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E372F" w14:textId="38EA04A7" w:rsidR="008617D3" w:rsidRPr="008617D3" w:rsidRDefault="00D877A5" w:rsidP="008617D3">
      <w:pPr>
        <w:pStyle w:val="NoSpacing"/>
        <w:rPr>
          <w:noProof/>
        </w:rPr>
      </w:pPr>
      <w:r w:rsidRPr="00C803F6">
        <w:t xml:space="preserve"> </w:t>
      </w:r>
      <w:bookmarkStart w:id="0" w:name="_Toc340665930"/>
      <w:bookmarkStart w:id="1" w:name="_Toc340668282"/>
      <w:bookmarkStart w:id="2" w:name="_Toc340734748"/>
      <w:bookmarkStart w:id="3" w:name="_Toc342471136"/>
      <w:bookmarkStart w:id="4" w:name="_Toc342471202"/>
      <w:bookmarkStart w:id="5" w:name="_Toc342471343"/>
      <w:bookmarkStart w:id="6" w:name="_Toc342645562"/>
      <w:r w:rsidR="008617D3" w:rsidRPr="008617D3"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617D3" w:rsidRPr="008617D3" w14:paraId="7EE33886" w14:textId="77777777" w:rsidTr="00BE2006">
        <w:trPr>
          <w:trHeight w:val="9729"/>
          <w:jc w:val="center"/>
        </w:trPr>
        <w:tc>
          <w:tcPr>
            <w:tcW w:w="9360" w:type="dxa"/>
            <w:vAlign w:val="bottom"/>
          </w:tcPr>
          <w:p w14:paraId="66F7ADEF" w14:textId="77777777" w:rsidR="008617D3" w:rsidRPr="008617D3" w:rsidRDefault="008617D3" w:rsidP="008617D3">
            <w:pPr>
              <w:spacing w:after="0" w:line="276" w:lineRule="auto"/>
              <w:rPr>
                <w:rFonts w:ascii="Gill Sans MT" w:eastAsiaTheme="majorEastAsia" w:hAnsi="Gill Sans MT" w:cstheme="majorBidi"/>
                <w:b/>
                <w:bCs/>
                <w:color w:val="133558"/>
                <w:sz w:val="96"/>
                <w:szCs w:val="96"/>
              </w:rPr>
            </w:pPr>
            <w:r w:rsidRPr="008617D3">
              <w:rPr>
                <w:rFonts w:ascii="Gill Sans MT" w:eastAsiaTheme="majorEastAsia" w:hAnsi="Gill Sans MT" w:cstheme="majorBidi"/>
                <w:b/>
                <w:bCs/>
                <w:color w:val="133558"/>
                <w:sz w:val="96"/>
                <w:szCs w:val="96"/>
              </w:rPr>
              <w:t>Nevada Math Series</w:t>
            </w:r>
          </w:p>
          <w:p w14:paraId="46D89BF1" w14:textId="77777777" w:rsidR="008617D3" w:rsidRPr="008617D3" w:rsidRDefault="008617D3" w:rsidP="008617D3">
            <w:pPr>
              <w:spacing w:after="0" w:line="276" w:lineRule="auto"/>
              <w:rPr>
                <w:rFonts w:ascii="Gill Sans MT" w:eastAsiaTheme="majorEastAsia" w:hAnsi="Gill Sans MT" w:cstheme="majorBidi"/>
                <w:bCs/>
                <w:color w:val="126DB6"/>
                <w:sz w:val="144"/>
                <w:szCs w:val="144"/>
              </w:rPr>
            </w:pPr>
            <w:r w:rsidRPr="008617D3">
              <w:rPr>
                <w:rFonts w:ascii="Gill Sans MT" w:eastAsiaTheme="majorEastAsia" w:hAnsi="Gill Sans MT" w:cstheme="majorHAnsi"/>
                <w:bCs/>
                <w:color w:val="126DB6"/>
                <w:sz w:val="48"/>
                <w:szCs w:val="48"/>
              </w:rPr>
              <w:t>Session 4</w:t>
            </w:r>
          </w:p>
        </w:tc>
      </w:tr>
    </w:tbl>
    <w:p w14:paraId="6DFC73EC" w14:textId="77777777" w:rsidR="008617D3" w:rsidRPr="008617D3" w:rsidRDefault="008617D3" w:rsidP="008617D3">
      <w:pPr>
        <w:keepNext/>
        <w:keepLines/>
        <w:spacing w:after="0"/>
        <w:outlineLvl w:val="0"/>
        <w:rPr>
          <w:rFonts w:ascii="Tw Cen MT Condensed" w:hAnsi="Tw Cen MT Condensed" w:cs="Times New Roman"/>
          <w:bCs/>
          <w:color w:val="5B9BD5"/>
          <w:sz w:val="40"/>
          <w:szCs w:val="32"/>
        </w:rPr>
      </w:pPr>
    </w:p>
    <w:p w14:paraId="08F81FB2" w14:textId="77777777" w:rsidR="008617D3" w:rsidRPr="008617D3" w:rsidRDefault="008617D3" w:rsidP="008617D3">
      <w:pPr>
        <w:keepNext/>
        <w:keepLines/>
        <w:spacing w:after="0"/>
        <w:outlineLvl w:val="0"/>
        <w:rPr>
          <w:rFonts w:ascii="Tw Cen MT Condensed" w:hAnsi="Tw Cen MT Condensed" w:cs="Times New Roman"/>
          <w:bCs/>
          <w:color w:val="5B9BD5"/>
          <w:sz w:val="40"/>
          <w:szCs w:val="32"/>
        </w:rPr>
      </w:pPr>
    </w:p>
    <w:p w14:paraId="31E4A5FD" w14:textId="77777777" w:rsidR="008617D3" w:rsidRPr="008617D3" w:rsidRDefault="008617D3" w:rsidP="008617D3">
      <w:pPr>
        <w:keepNext/>
        <w:keepLines/>
        <w:spacing w:after="0"/>
        <w:outlineLvl w:val="0"/>
        <w:rPr>
          <w:rFonts w:ascii="Tw Cen MT Condensed" w:hAnsi="Tw Cen MT Condensed" w:cs="Times New Roman"/>
          <w:bCs/>
          <w:color w:val="5B9BD5"/>
          <w:sz w:val="40"/>
          <w:szCs w:val="32"/>
        </w:rPr>
      </w:pPr>
    </w:p>
    <w:p w14:paraId="2BC0A8D6" w14:textId="77777777" w:rsidR="008617D3" w:rsidRPr="008617D3" w:rsidRDefault="008617D3" w:rsidP="008617D3">
      <w:pPr>
        <w:keepNext/>
        <w:keepLines/>
        <w:spacing w:after="0"/>
        <w:outlineLvl w:val="0"/>
        <w:rPr>
          <w:rFonts w:ascii="Tw Cen MT Condensed" w:hAnsi="Tw Cen MT Condensed" w:cs="Times New Roman"/>
          <w:bCs/>
          <w:color w:val="5B9BD5"/>
          <w:sz w:val="40"/>
          <w:szCs w:val="32"/>
        </w:rPr>
      </w:pPr>
    </w:p>
    <w:p w14:paraId="1919EFFD" w14:textId="77777777" w:rsidR="008617D3" w:rsidRPr="008617D3" w:rsidRDefault="008617D3" w:rsidP="008617D3">
      <w:pPr>
        <w:keepNext/>
        <w:keepLines/>
        <w:spacing w:after="0"/>
        <w:outlineLvl w:val="0"/>
      </w:pPr>
    </w:p>
    <w:p w14:paraId="13187303" w14:textId="77777777" w:rsidR="008617D3" w:rsidRPr="008617D3" w:rsidRDefault="008617D3" w:rsidP="008617D3"/>
    <w:p w14:paraId="2C00F31D" w14:textId="77777777" w:rsidR="008617D3" w:rsidRPr="008617D3" w:rsidRDefault="008617D3" w:rsidP="008617D3">
      <w:pPr>
        <w:spacing w:after="160" w:line="259" w:lineRule="auto"/>
        <w:rPr>
          <w:rFonts w:ascii="Gill Sans MT" w:hAnsi="Gill Sans MT" w:cs="Times New Roman"/>
          <w:bCs/>
          <w:color w:val="5B9BD5"/>
          <w:sz w:val="26"/>
          <w:szCs w:val="26"/>
        </w:rPr>
      </w:pPr>
      <w:r w:rsidRPr="008617D3">
        <w:rPr>
          <w:rFonts w:ascii="Gill Sans MT" w:hAnsi="Gill Sans MT" w:cs="Times New Roman"/>
          <w:bCs/>
          <w:color w:val="5B9BD5"/>
          <w:sz w:val="26"/>
          <w:szCs w:val="26"/>
        </w:rPr>
        <w:br w:type="page"/>
      </w:r>
    </w:p>
    <w:p w14:paraId="3B7B5BC7" w14:textId="77777777" w:rsidR="008617D3" w:rsidRPr="008617D3" w:rsidRDefault="008617D3" w:rsidP="008617D3">
      <w:pPr>
        <w:keepNext/>
        <w:keepLines/>
        <w:spacing w:after="0"/>
        <w:outlineLvl w:val="0"/>
        <w:rPr>
          <w:rFonts w:ascii="Gill Sans MT" w:hAnsi="Gill Sans MT" w:cs="Times New Roman"/>
          <w:bCs/>
          <w:color w:val="126DB6"/>
          <w:sz w:val="26"/>
          <w:szCs w:val="26"/>
        </w:rPr>
      </w:pPr>
      <w:r w:rsidRPr="008617D3">
        <w:rPr>
          <w:rFonts w:ascii="Gill Sans MT" w:hAnsi="Gill Sans MT" w:cs="Times New Roman"/>
          <w:bCs/>
          <w:color w:val="126DB6"/>
          <w:sz w:val="26"/>
          <w:szCs w:val="26"/>
        </w:rPr>
        <w:lastRenderedPageBreak/>
        <w:t>Why Problem-Solving and Reasoning?</w:t>
      </w:r>
    </w:p>
    <w:p w14:paraId="067CBCA2" w14:textId="77777777" w:rsidR="008617D3" w:rsidRPr="008617D3" w:rsidRDefault="008617D3" w:rsidP="008617D3">
      <w:pPr>
        <w:pBdr>
          <w:bottom w:val="single" w:sz="4" w:space="1" w:color="auto"/>
        </w:pBdr>
        <w:spacing w:after="0"/>
        <w:rPr>
          <w:rFonts w:ascii="Minion Pro" w:hAnsi="Minion Pro"/>
          <w:i/>
          <w:sz w:val="20"/>
        </w:rPr>
      </w:pPr>
      <w:r w:rsidRPr="008617D3">
        <w:rPr>
          <w:rFonts w:ascii="Minion Pro" w:hAnsi="Minion Pro"/>
          <w:i/>
          <w:sz w:val="20"/>
        </w:rPr>
        <w:t>Building Math Skills—Problem Solving and Reasoning</w:t>
      </w:r>
    </w:p>
    <w:p w14:paraId="7A5D566F" w14:textId="77777777" w:rsidR="008617D3" w:rsidRPr="008617D3" w:rsidRDefault="008617D3" w:rsidP="008617D3">
      <w:pPr>
        <w:tabs>
          <w:tab w:val="left" w:pos="6993"/>
        </w:tabs>
        <w:spacing w:after="0"/>
        <w:rPr>
          <w:rFonts w:ascii="Minion Pro" w:hAnsi="Minion Pro"/>
          <w:sz w:val="20"/>
        </w:rPr>
      </w:pPr>
      <w:r w:rsidRPr="008617D3">
        <w:rPr>
          <w:rFonts w:ascii="Minion Pro" w:hAnsi="Minion Pro"/>
          <w:sz w:val="20"/>
        </w:rPr>
        <w:tab/>
      </w:r>
    </w:p>
    <w:p w14:paraId="69C9DA61" w14:textId="77777777" w:rsidR="008617D3" w:rsidRPr="008617D3" w:rsidRDefault="008617D3" w:rsidP="008617D3">
      <w:pPr>
        <w:spacing w:after="480"/>
        <w:contextualSpacing/>
        <w:rPr>
          <w:rFonts w:ascii="Minion Pro" w:hAnsi="Minion Pro"/>
          <w:b/>
          <w:sz w:val="20"/>
        </w:rPr>
      </w:pPr>
      <w:r w:rsidRPr="008617D3">
        <w:rPr>
          <w:rFonts w:ascii="Minion Pro" w:hAnsi="Minion Pro"/>
          <w:b/>
          <w:sz w:val="20"/>
        </w:rPr>
        <w:t>Generate a list of the benefits of teaching problem solving and reasoning as well as the challenges teachers may face in doing this effectively.</w:t>
      </w:r>
    </w:p>
    <w:p w14:paraId="7FCBB764" w14:textId="77777777" w:rsidR="008617D3" w:rsidRPr="008617D3" w:rsidRDefault="008617D3" w:rsidP="008617D3">
      <w:pPr>
        <w:spacing w:after="480"/>
        <w:ind w:left="360"/>
        <w:contextualSpacing/>
        <w:rPr>
          <w:rFonts w:ascii="Minion Pro" w:hAnsi="Minion Pro"/>
          <w:sz w:val="20"/>
        </w:rPr>
      </w:pPr>
    </w:p>
    <w:p w14:paraId="454776B5" w14:textId="77777777" w:rsidR="008617D3" w:rsidRPr="008617D3" w:rsidRDefault="008617D3" w:rsidP="008617D3">
      <w:pPr>
        <w:spacing w:after="480"/>
        <w:ind w:left="360"/>
        <w:contextualSpacing/>
        <w:rPr>
          <w:rFonts w:ascii="Minion Pro" w:hAnsi="Minion Pro"/>
          <w:sz w:val="20"/>
        </w:rPr>
      </w:pPr>
    </w:p>
    <w:p w14:paraId="61A1CF80" w14:textId="77777777" w:rsidR="008617D3" w:rsidRPr="008617D3" w:rsidRDefault="008617D3" w:rsidP="008617D3">
      <w:pPr>
        <w:spacing w:after="480"/>
        <w:ind w:left="360"/>
        <w:contextualSpacing/>
        <w:rPr>
          <w:rFonts w:ascii="Minion Pro" w:hAnsi="Minion Pro"/>
          <w:sz w:val="20"/>
        </w:rPr>
      </w:pPr>
    </w:p>
    <w:p w14:paraId="17A241DC" w14:textId="77777777" w:rsidR="008617D3" w:rsidRPr="008617D3" w:rsidRDefault="008617D3" w:rsidP="008617D3">
      <w:pPr>
        <w:spacing w:after="480"/>
        <w:ind w:left="360"/>
        <w:contextualSpacing/>
        <w:rPr>
          <w:rFonts w:ascii="Minion Pro" w:hAnsi="Minion Pro"/>
          <w:sz w:val="20"/>
        </w:rPr>
      </w:pPr>
    </w:p>
    <w:p w14:paraId="46C55F07" w14:textId="77777777" w:rsidR="008617D3" w:rsidRPr="008617D3" w:rsidRDefault="008617D3" w:rsidP="008617D3">
      <w:pPr>
        <w:spacing w:after="480"/>
        <w:ind w:left="360"/>
        <w:contextualSpacing/>
        <w:rPr>
          <w:rFonts w:ascii="Minion Pro" w:hAnsi="Minion Pro"/>
          <w:sz w:val="20"/>
        </w:rPr>
      </w:pPr>
    </w:p>
    <w:p w14:paraId="1CDB5BAC" w14:textId="77777777" w:rsidR="008617D3" w:rsidRPr="008617D3" w:rsidRDefault="008617D3" w:rsidP="008617D3">
      <w:pPr>
        <w:spacing w:after="480"/>
        <w:ind w:left="360"/>
        <w:contextualSpacing/>
        <w:rPr>
          <w:rFonts w:ascii="Minion Pro" w:hAnsi="Minion Pro"/>
          <w:sz w:val="20"/>
        </w:rPr>
      </w:pPr>
    </w:p>
    <w:p w14:paraId="26589DF1" w14:textId="77777777" w:rsidR="008617D3" w:rsidRPr="008617D3" w:rsidRDefault="008617D3" w:rsidP="008617D3">
      <w:pPr>
        <w:spacing w:after="480"/>
        <w:ind w:left="360"/>
        <w:contextualSpacing/>
        <w:rPr>
          <w:rFonts w:ascii="Minion Pro" w:hAnsi="Minion Pro"/>
          <w:sz w:val="20"/>
        </w:rPr>
      </w:pPr>
    </w:p>
    <w:p w14:paraId="30AFF2D4" w14:textId="77777777" w:rsidR="008617D3" w:rsidRPr="008617D3" w:rsidRDefault="008617D3" w:rsidP="008617D3">
      <w:pPr>
        <w:spacing w:after="480"/>
        <w:rPr>
          <w:rFonts w:ascii="Minion Pro" w:hAnsi="Minion Pro"/>
          <w:sz w:val="20"/>
        </w:rPr>
      </w:pPr>
    </w:p>
    <w:p w14:paraId="69038568" w14:textId="77777777" w:rsidR="008617D3" w:rsidRPr="008617D3" w:rsidRDefault="008617D3" w:rsidP="008617D3">
      <w:pPr>
        <w:spacing w:after="480"/>
        <w:rPr>
          <w:rFonts w:ascii="Minion Pro" w:hAnsi="Minion Pro"/>
          <w:sz w:val="20"/>
        </w:rPr>
      </w:pPr>
    </w:p>
    <w:p w14:paraId="4721D12E" w14:textId="77777777" w:rsidR="008617D3" w:rsidRPr="008617D3" w:rsidRDefault="008617D3" w:rsidP="008617D3">
      <w:pPr>
        <w:spacing w:after="480"/>
        <w:rPr>
          <w:rFonts w:ascii="Minion Pro" w:hAnsi="Minion Pro"/>
          <w:sz w:val="20"/>
        </w:rPr>
      </w:pPr>
    </w:p>
    <w:p w14:paraId="7762A8D9" w14:textId="77777777" w:rsidR="008617D3" w:rsidRPr="008617D3" w:rsidRDefault="008617D3" w:rsidP="008617D3">
      <w:pPr>
        <w:spacing w:after="480"/>
        <w:rPr>
          <w:rFonts w:ascii="Minion Pro" w:hAnsi="Minion Pro"/>
          <w:sz w:val="20"/>
        </w:rPr>
      </w:pPr>
    </w:p>
    <w:p w14:paraId="1EF4968D" w14:textId="77777777" w:rsidR="008617D3" w:rsidRPr="008617D3" w:rsidRDefault="008617D3" w:rsidP="008617D3">
      <w:pPr>
        <w:spacing w:after="480"/>
        <w:rPr>
          <w:rFonts w:ascii="Minion Pro" w:hAnsi="Minion Pro"/>
          <w:sz w:val="20"/>
        </w:rPr>
      </w:pPr>
    </w:p>
    <w:p w14:paraId="284073AB" w14:textId="77777777" w:rsidR="008617D3" w:rsidRPr="008617D3" w:rsidRDefault="008617D3" w:rsidP="008617D3">
      <w:pPr>
        <w:rPr>
          <w:rFonts w:ascii="Minion Pro" w:hAnsi="Minion Pro"/>
        </w:rPr>
      </w:pPr>
    </w:p>
    <w:p w14:paraId="4BA235CC" w14:textId="77777777" w:rsidR="008617D3" w:rsidRPr="008617D3" w:rsidRDefault="008617D3" w:rsidP="008617D3">
      <w:pPr>
        <w:rPr>
          <w:rFonts w:ascii="Minion Pro" w:hAnsi="Minion Pro"/>
        </w:rPr>
      </w:pPr>
    </w:p>
    <w:p w14:paraId="28F6A24F" w14:textId="77777777" w:rsidR="008617D3" w:rsidRPr="008617D3" w:rsidRDefault="008617D3" w:rsidP="008617D3">
      <w:pPr>
        <w:jc w:val="right"/>
        <w:rPr>
          <w:rFonts w:ascii="Minion Pro" w:hAnsi="Minion Pro"/>
        </w:rPr>
      </w:pPr>
    </w:p>
    <w:p w14:paraId="18BD8A51" w14:textId="77777777" w:rsidR="008617D3" w:rsidRPr="008617D3" w:rsidRDefault="008617D3" w:rsidP="008617D3">
      <w:pPr>
        <w:jc w:val="right"/>
        <w:rPr>
          <w:rFonts w:ascii="Minion Pro" w:hAnsi="Minion Pro"/>
        </w:rPr>
      </w:pPr>
    </w:p>
    <w:p w14:paraId="3A700231" w14:textId="77777777" w:rsidR="008617D3" w:rsidRPr="008617D3" w:rsidRDefault="008617D3" w:rsidP="008617D3">
      <w:pPr>
        <w:jc w:val="right"/>
        <w:rPr>
          <w:rFonts w:ascii="Minion Pro" w:hAnsi="Minion Pro"/>
        </w:rPr>
      </w:pPr>
    </w:p>
    <w:p w14:paraId="7610F78D" w14:textId="77777777" w:rsidR="008617D3" w:rsidRPr="008617D3" w:rsidRDefault="008617D3" w:rsidP="008617D3">
      <w:pPr>
        <w:jc w:val="right"/>
        <w:rPr>
          <w:rFonts w:ascii="Minion Pro" w:hAnsi="Minion Pro"/>
        </w:rPr>
      </w:pPr>
    </w:p>
    <w:p w14:paraId="03F5CFB1" w14:textId="77777777" w:rsidR="008617D3" w:rsidRPr="008617D3" w:rsidRDefault="008617D3" w:rsidP="008617D3">
      <w:pPr>
        <w:jc w:val="right"/>
        <w:rPr>
          <w:rFonts w:ascii="Minion Pro" w:hAnsi="Minion Pro"/>
        </w:rPr>
      </w:pPr>
    </w:p>
    <w:p w14:paraId="082D6955" w14:textId="77777777" w:rsidR="008617D3" w:rsidRPr="008617D3" w:rsidRDefault="008617D3" w:rsidP="008617D3">
      <w:pPr>
        <w:jc w:val="right"/>
        <w:rPr>
          <w:rFonts w:ascii="Minion Pro" w:hAnsi="Minion Pro"/>
        </w:rPr>
      </w:pPr>
    </w:p>
    <w:p w14:paraId="512EA5EA" w14:textId="77777777" w:rsidR="008617D3" w:rsidRPr="008617D3" w:rsidRDefault="008617D3" w:rsidP="008617D3">
      <w:pPr>
        <w:jc w:val="right"/>
        <w:rPr>
          <w:rFonts w:ascii="Minion Pro" w:hAnsi="Minion Pro"/>
        </w:rPr>
      </w:pPr>
    </w:p>
    <w:p w14:paraId="059FD927" w14:textId="77777777" w:rsidR="008617D3" w:rsidRPr="008617D3" w:rsidRDefault="008617D3" w:rsidP="008617D3">
      <w:pPr>
        <w:jc w:val="right"/>
      </w:pPr>
    </w:p>
    <w:p w14:paraId="605A6A28" w14:textId="77777777" w:rsidR="008617D3" w:rsidRPr="008617D3" w:rsidRDefault="008617D3" w:rsidP="008617D3">
      <w:pPr>
        <w:jc w:val="right"/>
      </w:pPr>
    </w:p>
    <w:p w14:paraId="07A77B31" w14:textId="77777777" w:rsidR="008617D3" w:rsidRPr="008617D3" w:rsidRDefault="008617D3" w:rsidP="008617D3">
      <w:pPr>
        <w:spacing w:after="160" w:line="259" w:lineRule="auto"/>
        <w:rPr>
          <w:rFonts w:ascii="Tw Cen MT Condensed" w:hAnsi="Tw Cen MT Condensed" w:cs="Times New Roman"/>
          <w:bCs/>
          <w:color w:val="5B9BD5"/>
          <w:sz w:val="40"/>
          <w:szCs w:val="32"/>
        </w:rPr>
      </w:pPr>
      <w:r w:rsidRPr="008617D3">
        <w:rPr>
          <w:rFonts w:ascii="Tw Cen MT Condensed" w:hAnsi="Tw Cen MT Condensed" w:cs="Times New Roman"/>
          <w:bCs/>
          <w:color w:val="5B9BD5"/>
          <w:sz w:val="40"/>
          <w:szCs w:val="32"/>
        </w:rPr>
        <w:br w:type="page"/>
      </w:r>
    </w:p>
    <w:p w14:paraId="3F2DC78A" w14:textId="77777777" w:rsidR="008617D3" w:rsidRPr="008617D3" w:rsidRDefault="008617D3" w:rsidP="008617D3">
      <w:pPr>
        <w:keepNext/>
        <w:keepLines/>
        <w:spacing w:before="300" w:after="0"/>
        <w:outlineLvl w:val="0"/>
        <w:rPr>
          <w:rFonts w:ascii="Gill Sans MT" w:hAnsi="Gill Sans MT" w:cs="Times New Roman"/>
          <w:bCs/>
          <w:color w:val="126DB6"/>
          <w:sz w:val="26"/>
          <w:szCs w:val="26"/>
        </w:rPr>
      </w:pPr>
      <w:r w:rsidRPr="008617D3">
        <w:rPr>
          <w:rFonts w:ascii="Gill Sans MT" w:hAnsi="Gill Sans MT" w:cs="Times New Roman"/>
          <w:bCs/>
          <w:color w:val="126DB6"/>
          <w:sz w:val="26"/>
          <w:szCs w:val="26"/>
        </w:rPr>
        <w:lastRenderedPageBreak/>
        <w:t>Excellence in Problem Solving and Reasoning</w:t>
      </w:r>
    </w:p>
    <w:p w14:paraId="5A4CD093" w14:textId="77777777" w:rsidR="008617D3" w:rsidRPr="008617D3" w:rsidRDefault="008617D3" w:rsidP="008617D3">
      <w:pPr>
        <w:pBdr>
          <w:bottom w:val="single" w:sz="4" w:space="1" w:color="auto"/>
        </w:pBdr>
        <w:spacing w:after="0"/>
        <w:rPr>
          <w:rFonts w:ascii="Minion Pro" w:hAnsi="Minion Pro"/>
          <w:i/>
          <w:sz w:val="20"/>
        </w:rPr>
      </w:pPr>
      <w:r w:rsidRPr="008617D3">
        <w:rPr>
          <w:rFonts w:ascii="Minion Pro" w:hAnsi="Minion Pro"/>
          <w:i/>
          <w:sz w:val="20"/>
        </w:rPr>
        <w:t>Building Math Skills—Problem Solving and Reasoning</w:t>
      </w:r>
    </w:p>
    <w:p w14:paraId="4FEA7044" w14:textId="77777777" w:rsidR="008617D3" w:rsidRPr="008617D3" w:rsidRDefault="008617D3" w:rsidP="008617D3">
      <w:pPr>
        <w:spacing w:after="0"/>
        <w:rPr>
          <w:rFonts w:ascii="Minion Pro" w:hAnsi="Minion Pro"/>
        </w:rPr>
      </w:pPr>
    </w:p>
    <w:p w14:paraId="6FE1CAE0" w14:textId="77777777" w:rsidR="008617D3" w:rsidRPr="008617D3" w:rsidRDefault="008617D3" w:rsidP="008617D3">
      <w:pPr>
        <w:spacing w:after="360"/>
        <w:ind w:right="864"/>
        <w:rPr>
          <w:rFonts w:ascii="Minion Pro" w:hAnsi="Minion Pro"/>
          <w:b/>
          <w:iCs/>
          <w:color w:val="auto"/>
          <w:sz w:val="20"/>
        </w:rPr>
      </w:pPr>
      <w:r w:rsidRPr="008617D3">
        <w:rPr>
          <w:rFonts w:ascii="Minion Pro" w:hAnsi="Minion Pro"/>
          <w:b/>
          <w:iCs/>
          <w:color w:val="auto"/>
          <w:sz w:val="20"/>
        </w:rPr>
        <w:t>Criteria of Strong Instruction that Involves Problem-Solving and Reasoning</w:t>
      </w:r>
    </w:p>
    <w:p w14:paraId="4430DBFA" w14:textId="77777777" w:rsidR="008617D3" w:rsidRPr="008617D3" w:rsidRDefault="008617D3" w:rsidP="008617D3">
      <w:pPr>
        <w:numPr>
          <w:ilvl w:val="0"/>
          <w:numId w:val="3"/>
        </w:numPr>
        <w:tabs>
          <w:tab w:val="left" w:pos="2844"/>
        </w:tabs>
        <w:rPr>
          <w:rFonts w:ascii="Minion Pro" w:hAnsi="Minion Pro"/>
          <w:bCs/>
          <w:sz w:val="20"/>
        </w:rPr>
      </w:pPr>
      <w:r w:rsidRPr="008617D3">
        <w:rPr>
          <w:rFonts w:ascii="Minion Pro" w:hAnsi="Minion Pro"/>
          <w:bCs/>
          <w:sz w:val="20"/>
        </w:rPr>
        <w:t>Rooted in </w:t>
      </w:r>
      <w:r w:rsidRPr="008617D3">
        <w:rPr>
          <w:rFonts w:ascii="Minion Pro" w:hAnsi="Minion Pro"/>
          <w:b/>
          <w:bCs/>
          <w:sz w:val="20"/>
        </w:rPr>
        <w:t>real-world problems and questions</w:t>
      </w:r>
      <w:r w:rsidRPr="008617D3">
        <w:rPr>
          <w:rFonts w:ascii="Minion Pro" w:hAnsi="Minion Pro"/>
          <w:bCs/>
          <w:sz w:val="20"/>
        </w:rPr>
        <w:t> through a </w:t>
      </w:r>
      <w:r w:rsidRPr="008617D3">
        <w:rPr>
          <w:rFonts w:ascii="Minion Pro" w:hAnsi="Minion Pro"/>
          <w:b/>
          <w:bCs/>
          <w:sz w:val="20"/>
        </w:rPr>
        <w:t>hands-on collaborative process</w:t>
      </w:r>
      <w:r w:rsidRPr="008617D3">
        <w:rPr>
          <w:rFonts w:ascii="Minion Pro" w:hAnsi="Minion Pro"/>
          <w:bCs/>
          <w:sz w:val="20"/>
        </w:rPr>
        <w:t> with teachers and peers</w:t>
      </w:r>
    </w:p>
    <w:p w14:paraId="2173CF2D" w14:textId="77777777" w:rsidR="008617D3" w:rsidRPr="008617D3" w:rsidRDefault="008617D3" w:rsidP="008617D3">
      <w:pPr>
        <w:numPr>
          <w:ilvl w:val="0"/>
          <w:numId w:val="3"/>
        </w:numPr>
        <w:tabs>
          <w:tab w:val="left" w:pos="2844"/>
        </w:tabs>
        <w:rPr>
          <w:rFonts w:ascii="Minion Pro" w:hAnsi="Minion Pro"/>
          <w:bCs/>
          <w:sz w:val="20"/>
        </w:rPr>
      </w:pPr>
      <w:r w:rsidRPr="008617D3">
        <w:rPr>
          <w:rFonts w:ascii="Minion Pro" w:hAnsi="Minion Pro"/>
          <w:bCs/>
          <w:sz w:val="20"/>
        </w:rPr>
        <w:t>Includes opportunities for students to </w:t>
      </w:r>
      <w:r w:rsidRPr="008617D3">
        <w:rPr>
          <w:rFonts w:ascii="Minion Pro" w:hAnsi="Minion Pro"/>
          <w:b/>
          <w:bCs/>
          <w:sz w:val="20"/>
        </w:rPr>
        <w:t>develop questioning, research and communication skills</w:t>
      </w:r>
      <w:r w:rsidRPr="008617D3">
        <w:rPr>
          <w:rFonts w:ascii="Minion Pro" w:hAnsi="Minion Pro"/>
          <w:bCs/>
          <w:sz w:val="20"/>
        </w:rPr>
        <w:t> </w:t>
      </w:r>
    </w:p>
    <w:p w14:paraId="72DFC484" w14:textId="77777777" w:rsidR="008617D3" w:rsidRPr="008617D3" w:rsidRDefault="008617D3" w:rsidP="008617D3">
      <w:pPr>
        <w:numPr>
          <w:ilvl w:val="0"/>
          <w:numId w:val="3"/>
        </w:numPr>
        <w:tabs>
          <w:tab w:val="left" w:pos="2844"/>
        </w:tabs>
        <w:rPr>
          <w:rFonts w:ascii="Minion Pro" w:hAnsi="Minion Pro"/>
          <w:bCs/>
          <w:sz w:val="20"/>
        </w:rPr>
      </w:pPr>
      <w:r w:rsidRPr="008617D3">
        <w:rPr>
          <w:rFonts w:ascii="Minion Pro" w:hAnsi="Minion Pro"/>
          <w:bCs/>
          <w:sz w:val="20"/>
        </w:rPr>
        <w:t xml:space="preserve">Includes </w:t>
      </w:r>
      <w:proofErr w:type="gramStart"/>
      <w:r w:rsidRPr="008617D3">
        <w:rPr>
          <w:rFonts w:ascii="Minion Pro" w:hAnsi="Minion Pro"/>
          <w:bCs/>
          <w:sz w:val="20"/>
        </w:rPr>
        <w:t>some kind of </w:t>
      </w:r>
      <w:r w:rsidRPr="008617D3">
        <w:rPr>
          <w:rFonts w:ascii="Minion Pro" w:hAnsi="Minion Pro"/>
          <w:b/>
          <w:bCs/>
          <w:sz w:val="20"/>
        </w:rPr>
        <w:t>guidance</w:t>
      </w:r>
      <w:proofErr w:type="gramEnd"/>
      <w:r w:rsidRPr="008617D3">
        <w:rPr>
          <w:rFonts w:ascii="Minion Pro" w:hAnsi="Minion Pro"/>
          <w:b/>
          <w:bCs/>
          <w:sz w:val="20"/>
        </w:rPr>
        <w:t xml:space="preserve"> and structure</w:t>
      </w:r>
      <w:r w:rsidRPr="008617D3">
        <w:rPr>
          <w:rFonts w:ascii="Minion Pro" w:hAnsi="Minion Pro"/>
          <w:bCs/>
          <w:sz w:val="20"/>
        </w:rPr>
        <w:t> — not just a project or aimless play, but exploration and manipulation that has a purpose or a problem to solve</w:t>
      </w:r>
    </w:p>
    <w:p w14:paraId="0D82ED9F" w14:textId="77777777" w:rsidR="008617D3" w:rsidRPr="008617D3" w:rsidRDefault="008617D3" w:rsidP="008617D3">
      <w:pPr>
        <w:numPr>
          <w:ilvl w:val="0"/>
          <w:numId w:val="3"/>
        </w:numPr>
        <w:tabs>
          <w:tab w:val="left" w:pos="2844"/>
        </w:tabs>
        <w:rPr>
          <w:rFonts w:ascii="Minion Pro" w:hAnsi="Minion Pro"/>
          <w:bCs/>
          <w:sz w:val="20"/>
        </w:rPr>
      </w:pPr>
      <w:r w:rsidRPr="008617D3">
        <w:rPr>
          <w:rFonts w:ascii="Minion Pro" w:hAnsi="Minion Pro"/>
          <w:bCs/>
          <w:sz w:val="20"/>
        </w:rPr>
        <w:t>Includes both </w:t>
      </w:r>
      <w:r w:rsidRPr="008617D3">
        <w:rPr>
          <w:rFonts w:ascii="Minion Pro" w:hAnsi="Minion Pro"/>
          <w:b/>
          <w:bCs/>
          <w:sz w:val="20"/>
        </w:rPr>
        <w:t>content and math practice standards</w:t>
      </w:r>
    </w:p>
    <w:p w14:paraId="72E2B55D" w14:textId="77777777" w:rsidR="008617D3" w:rsidRPr="008617D3" w:rsidRDefault="008617D3" w:rsidP="008617D3">
      <w:pPr>
        <w:tabs>
          <w:tab w:val="left" w:pos="2844"/>
        </w:tabs>
        <w:ind w:left="720"/>
        <w:rPr>
          <w:rFonts w:ascii="Minion Pro" w:hAnsi="Minion Pro"/>
          <w:bCs/>
          <w:sz w:val="20"/>
        </w:rPr>
      </w:pPr>
    </w:p>
    <w:p w14:paraId="7E54B15C" w14:textId="77777777" w:rsidR="008617D3" w:rsidRPr="008617D3" w:rsidRDefault="008617D3" w:rsidP="008617D3">
      <w:pPr>
        <w:tabs>
          <w:tab w:val="left" w:pos="2844"/>
        </w:tabs>
        <w:rPr>
          <w:bCs/>
          <w:sz w:val="20"/>
        </w:rPr>
      </w:pPr>
    </w:p>
    <w:p w14:paraId="12250AF0" w14:textId="77777777" w:rsidR="008617D3" w:rsidRPr="008617D3" w:rsidRDefault="008617D3" w:rsidP="008617D3">
      <w:pPr>
        <w:tabs>
          <w:tab w:val="left" w:pos="2844"/>
        </w:tabs>
        <w:rPr>
          <w:bCs/>
          <w:sz w:val="20"/>
        </w:rPr>
      </w:pPr>
    </w:p>
    <w:p w14:paraId="32215E0C" w14:textId="77777777" w:rsidR="008617D3" w:rsidRPr="008617D3" w:rsidRDefault="008617D3" w:rsidP="008617D3">
      <w:pPr>
        <w:tabs>
          <w:tab w:val="left" w:pos="2844"/>
        </w:tabs>
        <w:rPr>
          <w:bCs/>
          <w:sz w:val="20"/>
        </w:rPr>
      </w:pPr>
    </w:p>
    <w:p w14:paraId="4521C96D" w14:textId="77777777" w:rsidR="008617D3" w:rsidRPr="008617D3" w:rsidRDefault="008617D3" w:rsidP="008617D3">
      <w:pPr>
        <w:tabs>
          <w:tab w:val="left" w:pos="2844"/>
        </w:tabs>
        <w:rPr>
          <w:bCs/>
          <w:sz w:val="20"/>
        </w:rPr>
      </w:pPr>
    </w:p>
    <w:p w14:paraId="3C3936FC" w14:textId="77777777" w:rsidR="008617D3" w:rsidRPr="008617D3" w:rsidRDefault="008617D3" w:rsidP="008617D3">
      <w:pPr>
        <w:tabs>
          <w:tab w:val="left" w:pos="2844"/>
        </w:tabs>
        <w:rPr>
          <w:bCs/>
          <w:sz w:val="20"/>
        </w:rPr>
      </w:pPr>
    </w:p>
    <w:p w14:paraId="79FF39F6" w14:textId="77777777" w:rsidR="008617D3" w:rsidRPr="008617D3" w:rsidRDefault="008617D3" w:rsidP="008617D3">
      <w:pPr>
        <w:tabs>
          <w:tab w:val="left" w:pos="2844"/>
        </w:tabs>
        <w:rPr>
          <w:bCs/>
          <w:sz w:val="20"/>
        </w:rPr>
      </w:pPr>
    </w:p>
    <w:p w14:paraId="4F5F7918" w14:textId="77777777" w:rsidR="008617D3" w:rsidRPr="008617D3" w:rsidRDefault="008617D3" w:rsidP="008617D3">
      <w:pPr>
        <w:tabs>
          <w:tab w:val="left" w:pos="2844"/>
        </w:tabs>
        <w:rPr>
          <w:bCs/>
          <w:sz w:val="20"/>
        </w:rPr>
      </w:pPr>
    </w:p>
    <w:p w14:paraId="1CB568C2" w14:textId="77777777" w:rsidR="008617D3" w:rsidRPr="008617D3" w:rsidRDefault="008617D3" w:rsidP="008617D3">
      <w:pPr>
        <w:tabs>
          <w:tab w:val="left" w:pos="2844"/>
        </w:tabs>
        <w:rPr>
          <w:bCs/>
          <w:sz w:val="20"/>
        </w:rPr>
      </w:pPr>
    </w:p>
    <w:p w14:paraId="7680A88D" w14:textId="77777777" w:rsidR="008617D3" w:rsidRPr="008617D3" w:rsidRDefault="008617D3" w:rsidP="008617D3">
      <w:pPr>
        <w:tabs>
          <w:tab w:val="left" w:pos="2844"/>
        </w:tabs>
        <w:rPr>
          <w:bCs/>
          <w:sz w:val="20"/>
        </w:rPr>
      </w:pPr>
    </w:p>
    <w:p w14:paraId="40CF0D67" w14:textId="77777777" w:rsidR="008617D3" w:rsidRPr="008617D3" w:rsidRDefault="008617D3" w:rsidP="008617D3">
      <w:pPr>
        <w:tabs>
          <w:tab w:val="left" w:pos="2844"/>
        </w:tabs>
        <w:rPr>
          <w:bCs/>
          <w:sz w:val="20"/>
        </w:rPr>
      </w:pPr>
    </w:p>
    <w:p w14:paraId="6241FCB6" w14:textId="77777777" w:rsidR="008617D3" w:rsidRPr="008617D3" w:rsidRDefault="008617D3" w:rsidP="008617D3">
      <w:pPr>
        <w:tabs>
          <w:tab w:val="left" w:pos="2844"/>
        </w:tabs>
        <w:rPr>
          <w:bCs/>
          <w:sz w:val="20"/>
        </w:rPr>
      </w:pPr>
    </w:p>
    <w:p w14:paraId="1888B939" w14:textId="77777777" w:rsidR="008617D3" w:rsidRPr="008617D3" w:rsidRDefault="008617D3" w:rsidP="008617D3">
      <w:pPr>
        <w:tabs>
          <w:tab w:val="left" w:pos="2844"/>
        </w:tabs>
        <w:rPr>
          <w:bCs/>
          <w:sz w:val="20"/>
        </w:rPr>
      </w:pPr>
    </w:p>
    <w:p w14:paraId="503670C9" w14:textId="77777777" w:rsidR="008617D3" w:rsidRPr="008617D3" w:rsidRDefault="008617D3" w:rsidP="008617D3">
      <w:pPr>
        <w:tabs>
          <w:tab w:val="left" w:pos="2844"/>
        </w:tabs>
        <w:rPr>
          <w:bCs/>
          <w:sz w:val="20"/>
        </w:rPr>
      </w:pPr>
    </w:p>
    <w:p w14:paraId="5391A7E2" w14:textId="77777777" w:rsidR="008617D3" w:rsidRPr="008617D3" w:rsidRDefault="008617D3" w:rsidP="008617D3">
      <w:pPr>
        <w:tabs>
          <w:tab w:val="left" w:pos="2844"/>
        </w:tabs>
        <w:rPr>
          <w:bCs/>
          <w:sz w:val="20"/>
        </w:rPr>
      </w:pPr>
    </w:p>
    <w:p w14:paraId="15E27347" w14:textId="77777777" w:rsidR="008617D3" w:rsidRPr="008617D3" w:rsidRDefault="008617D3" w:rsidP="008617D3">
      <w:pPr>
        <w:tabs>
          <w:tab w:val="left" w:pos="2844"/>
        </w:tabs>
        <w:rPr>
          <w:bCs/>
          <w:sz w:val="20"/>
        </w:rPr>
      </w:pPr>
    </w:p>
    <w:p w14:paraId="2B6D2D08" w14:textId="77777777" w:rsidR="008617D3" w:rsidRPr="008617D3" w:rsidRDefault="008617D3" w:rsidP="008617D3">
      <w:pPr>
        <w:spacing w:after="160" w:line="259" w:lineRule="auto"/>
        <w:rPr>
          <w:rFonts w:ascii="Tw Cen MT Condensed" w:hAnsi="Tw Cen MT Condensed" w:cs="Times New Roman"/>
          <w:bCs/>
          <w:color w:val="5B9BD5"/>
          <w:sz w:val="40"/>
          <w:szCs w:val="32"/>
        </w:rPr>
      </w:pPr>
      <w:r w:rsidRPr="008617D3">
        <w:rPr>
          <w:rFonts w:ascii="Tw Cen MT Condensed" w:hAnsi="Tw Cen MT Condensed" w:cs="Times New Roman"/>
          <w:bCs/>
          <w:color w:val="5B9BD5"/>
          <w:sz w:val="40"/>
          <w:szCs w:val="32"/>
        </w:rPr>
        <w:br w:type="page"/>
      </w:r>
    </w:p>
    <w:p w14:paraId="16655544" w14:textId="77777777" w:rsidR="008617D3" w:rsidRPr="008617D3" w:rsidRDefault="008617D3" w:rsidP="008617D3">
      <w:pPr>
        <w:keepNext/>
        <w:keepLines/>
        <w:spacing w:before="300" w:after="0"/>
        <w:outlineLvl w:val="0"/>
        <w:rPr>
          <w:rFonts w:ascii="Gill Sans MT" w:hAnsi="Gill Sans MT" w:cs="Times New Roman"/>
          <w:bCs/>
          <w:color w:val="126DB6"/>
          <w:sz w:val="26"/>
          <w:szCs w:val="26"/>
        </w:rPr>
      </w:pPr>
      <w:r w:rsidRPr="008617D3">
        <w:rPr>
          <w:rFonts w:ascii="Gill Sans MT" w:hAnsi="Gill Sans MT" w:cs="Times New Roman"/>
          <w:bCs/>
          <w:color w:val="126DB6"/>
          <w:sz w:val="26"/>
          <w:szCs w:val="26"/>
        </w:rPr>
        <w:lastRenderedPageBreak/>
        <w:t xml:space="preserve">Excellence </w:t>
      </w:r>
      <w:proofErr w:type="gramStart"/>
      <w:r w:rsidRPr="008617D3">
        <w:rPr>
          <w:rFonts w:ascii="Gill Sans MT" w:hAnsi="Gill Sans MT" w:cs="Times New Roman"/>
          <w:bCs/>
          <w:color w:val="126DB6"/>
          <w:sz w:val="26"/>
          <w:szCs w:val="26"/>
        </w:rPr>
        <w:t>In</w:t>
      </w:r>
      <w:proofErr w:type="gramEnd"/>
      <w:r w:rsidRPr="008617D3">
        <w:rPr>
          <w:rFonts w:ascii="Gill Sans MT" w:hAnsi="Gill Sans MT" w:cs="Times New Roman"/>
          <w:bCs/>
          <w:color w:val="126DB6"/>
          <w:sz w:val="26"/>
          <w:szCs w:val="26"/>
        </w:rPr>
        <w:t xml:space="preserve"> Action</w:t>
      </w:r>
    </w:p>
    <w:p w14:paraId="4884BE83" w14:textId="77777777" w:rsidR="008617D3" w:rsidRPr="008617D3" w:rsidRDefault="008617D3" w:rsidP="008617D3">
      <w:pPr>
        <w:pBdr>
          <w:bottom w:val="single" w:sz="4" w:space="1" w:color="auto"/>
        </w:pBdr>
        <w:spacing w:after="0"/>
        <w:rPr>
          <w:rFonts w:ascii="Minion Pro" w:hAnsi="Minion Pro"/>
          <w:i/>
          <w:sz w:val="20"/>
        </w:rPr>
      </w:pPr>
      <w:r w:rsidRPr="008617D3">
        <w:rPr>
          <w:rFonts w:ascii="Minion Pro" w:hAnsi="Minion Pro"/>
          <w:i/>
          <w:sz w:val="20"/>
        </w:rPr>
        <w:t>Building Math Skills—Problem Solving and Reasoning</w:t>
      </w:r>
    </w:p>
    <w:p w14:paraId="278D72E5" w14:textId="77777777" w:rsidR="008617D3" w:rsidRPr="008617D3" w:rsidRDefault="008617D3" w:rsidP="008617D3">
      <w:pPr>
        <w:rPr>
          <w:rFonts w:ascii="Minion Pro" w:hAnsi="Minion Pro"/>
          <w:sz w:val="20"/>
        </w:rPr>
      </w:pPr>
    </w:p>
    <w:tbl>
      <w:tblPr>
        <w:tblStyle w:val="GridTable1Light"/>
        <w:tblW w:w="5000" w:type="pct"/>
        <w:tblLook w:val="0420" w:firstRow="1" w:lastRow="0" w:firstColumn="0" w:lastColumn="0" w:noHBand="0" w:noVBand="1"/>
      </w:tblPr>
      <w:tblGrid>
        <w:gridCol w:w="3776"/>
        <w:gridCol w:w="5574"/>
      </w:tblGrid>
      <w:tr w:rsidR="008617D3" w:rsidRPr="008617D3" w14:paraId="7EE3EB7C" w14:textId="77777777" w:rsidTr="00BE20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6"/>
        </w:trPr>
        <w:tc>
          <w:tcPr>
            <w:tcW w:w="2019" w:type="pct"/>
            <w:shd w:val="clear" w:color="auto" w:fill="126DB6"/>
            <w:vAlign w:val="center"/>
            <w:hideMark/>
          </w:tcPr>
          <w:p w14:paraId="787D83B8" w14:textId="77777777" w:rsidR="008617D3" w:rsidRPr="008617D3" w:rsidRDefault="008617D3" w:rsidP="008617D3">
            <w:pPr>
              <w:spacing w:after="0"/>
              <w:jc w:val="center"/>
              <w:rPr>
                <w:rFonts w:ascii="Gill Sans MT Condensed" w:hAnsi="Gill Sans MT Condensed"/>
                <w:b w:val="0"/>
                <w:caps/>
                <w:color w:val="FFFFFF" w:themeColor="background1"/>
                <w:sz w:val="32"/>
                <w:szCs w:val="32"/>
              </w:rPr>
            </w:pPr>
            <w:r w:rsidRPr="008617D3">
              <w:rPr>
                <w:rFonts w:ascii="Gill Sans MT Condensed" w:hAnsi="Gill Sans MT Condensed"/>
                <w:b w:val="0"/>
                <w:bCs w:val="0"/>
                <w:caps/>
                <w:color w:val="FFFFFF" w:themeColor="background1"/>
                <w:sz w:val="32"/>
                <w:szCs w:val="32"/>
              </w:rPr>
              <w:t>CRITERIA</w:t>
            </w:r>
          </w:p>
        </w:tc>
        <w:tc>
          <w:tcPr>
            <w:tcW w:w="2981" w:type="pct"/>
            <w:shd w:val="clear" w:color="auto" w:fill="126DB6"/>
            <w:vAlign w:val="center"/>
          </w:tcPr>
          <w:p w14:paraId="02332375" w14:textId="77777777" w:rsidR="008617D3" w:rsidRPr="008617D3" w:rsidRDefault="008617D3" w:rsidP="008617D3">
            <w:pPr>
              <w:spacing w:after="0"/>
              <w:jc w:val="center"/>
              <w:rPr>
                <w:rFonts w:ascii="Gill Sans MT Condensed" w:hAnsi="Gill Sans MT Condensed"/>
                <w:bCs w:val="0"/>
                <w:caps/>
                <w:color w:val="FFFFFF" w:themeColor="background1"/>
                <w:sz w:val="32"/>
                <w:szCs w:val="32"/>
              </w:rPr>
            </w:pPr>
            <w:r w:rsidRPr="008617D3">
              <w:rPr>
                <w:rFonts w:ascii="Gill Sans MT Condensed" w:hAnsi="Gill Sans MT Condensed"/>
                <w:b w:val="0"/>
                <w:bCs w:val="0"/>
                <w:caps/>
                <w:color w:val="FFFFFF" w:themeColor="background1"/>
                <w:sz w:val="32"/>
                <w:szCs w:val="32"/>
              </w:rPr>
              <w:t>EVIDENCE FROM CLIP</w:t>
            </w:r>
          </w:p>
        </w:tc>
      </w:tr>
      <w:tr w:rsidR="008617D3" w:rsidRPr="008617D3" w14:paraId="5AFDFA47" w14:textId="77777777" w:rsidTr="00BE2006">
        <w:trPr>
          <w:trHeight w:val="1482"/>
        </w:trPr>
        <w:tc>
          <w:tcPr>
            <w:tcW w:w="2019" w:type="pct"/>
            <w:hideMark/>
          </w:tcPr>
          <w:p w14:paraId="08CDE5CB" w14:textId="77777777" w:rsidR="008617D3" w:rsidRPr="008617D3" w:rsidRDefault="008617D3" w:rsidP="008617D3">
            <w:pPr>
              <w:tabs>
                <w:tab w:val="left" w:pos="2844"/>
              </w:tabs>
              <w:rPr>
                <w:rFonts w:ascii="Minion Pro" w:hAnsi="Minion Pro"/>
                <w:bCs/>
                <w:sz w:val="20"/>
              </w:rPr>
            </w:pPr>
            <w:r w:rsidRPr="008617D3">
              <w:rPr>
                <w:rFonts w:ascii="Minion Pro" w:hAnsi="Minion Pro"/>
                <w:bCs/>
                <w:sz w:val="20"/>
              </w:rPr>
              <w:t>Rooted in </w:t>
            </w:r>
            <w:r w:rsidRPr="008617D3">
              <w:rPr>
                <w:rFonts w:ascii="Minion Pro" w:hAnsi="Minion Pro"/>
                <w:b/>
                <w:bCs/>
                <w:sz w:val="20"/>
              </w:rPr>
              <w:t>real-world problems and questions</w:t>
            </w:r>
            <w:r w:rsidRPr="008617D3">
              <w:rPr>
                <w:rFonts w:ascii="Minion Pro" w:hAnsi="Minion Pro"/>
                <w:bCs/>
                <w:sz w:val="20"/>
              </w:rPr>
              <w:t> through a </w:t>
            </w:r>
            <w:r w:rsidRPr="008617D3">
              <w:rPr>
                <w:rFonts w:ascii="Minion Pro" w:hAnsi="Minion Pro"/>
                <w:b/>
                <w:bCs/>
                <w:sz w:val="20"/>
              </w:rPr>
              <w:t>hands-on collaborative process</w:t>
            </w:r>
            <w:r w:rsidRPr="008617D3">
              <w:rPr>
                <w:rFonts w:ascii="Minion Pro" w:hAnsi="Minion Pro"/>
                <w:bCs/>
                <w:sz w:val="20"/>
              </w:rPr>
              <w:t> with teachers and peers</w:t>
            </w:r>
          </w:p>
          <w:p w14:paraId="5DF55CF5" w14:textId="77777777" w:rsidR="008617D3" w:rsidRPr="008617D3" w:rsidRDefault="008617D3" w:rsidP="008617D3">
            <w:pPr>
              <w:tabs>
                <w:tab w:val="left" w:pos="2844"/>
              </w:tabs>
              <w:ind w:left="720"/>
              <w:rPr>
                <w:rFonts w:ascii="Minion Pro" w:hAnsi="Minion Pro"/>
                <w:b/>
                <w:color w:val="auto"/>
                <w:sz w:val="20"/>
              </w:rPr>
            </w:pPr>
          </w:p>
        </w:tc>
        <w:tc>
          <w:tcPr>
            <w:tcW w:w="2981" w:type="pct"/>
            <w:hideMark/>
          </w:tcPr>
          <w:p w14:paraId="28FC1665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  <w:p w14:paraId="69F3F00A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  <w:p w14:paraId="4E4C972F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  <w:p w14:paraId="6B50C0F6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  <w:p w14:paraId="140783DF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  <w:p w14:paraId="7F5AC811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  <w:p w14:paraId="58BA2E02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  <w:p w14:paraId="7983EA0D" w14:textId="77777777" w:rsidR="008617D3" w:rsidRPr="008617D3" w:rsidRDefault="008617D3" w:rsidP="008617D3">
            <w:pPr>
              <w:spacing w:after="0"/>
              <w:rPr>
                <w:rFonts w:ascii="Minion Pro" w:hAnsi="Minion Pro"/>
                <w:color w:val="auto"/>
                <w:sz w:val="20"/>
              </w:rPr>
            </w:pPr>
          </w:p>
          <w:p w14:paraId="54B6E111" w14:textId="77777777" w:rsidR="008617D3" w:rsidRPr="008617D3" w:rsidRDefault="008617D3" w:rsidP="008617D3">
            <w:pPr>
              <w:spacing w:after="0"/>
              <w:rPr>
                <w:rFonts w:ascii="Minion Pro" w:hAnsi="Minion Pro"/>
                <w:color w:val="auto"/>
                <w:sz w:val="20"/>
              </w:rPr>
            </w:pPr>
          </w:p>
          <w:p w14:paraId="06E53C32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  <w:p w14:paraId="2342F6AC" w14:textId="77777777" w:rsidR="008617D3" w:rsidRPr="008617D3" w:rsidRDefault="008617D3" w:rsidP="008617D3">
            <w:pPr>
              <w:spacing w:after="0"/>
              <w:rPr>
                <w:rFonts w:ascii="Minion Pro" w:hAnsi="Minion Pro"/>
                <w:color w:val="auto"/>
                <w:sz w:val="20"/>
              </w:rPr>
            </w:pPr>
          </w:p>
        </w:tc>
      </w:tr>
      <w:tr w:rsidR="008617D3" w:rsidRPr="008617D3" w14:paraId="02993ADD" w14:textId="77777777" w:rsidTr="00BE2006">
        <w:trPr>
          <w:trHeight w:val="1560"/>
        </w:trPr>
        <w:tc>
          <w:tcPr>
            <w:tcW w:w="2019" w:type="pct"/>
            <w:hideMark/>
          </w:tcPr>
          <w:p w14:paraId="5C774ECE" w14:textId="77777777" w:rsidR="008617D3" w:rsidRPr="008617D3" w:rsidRDefault="008617D3" w:rsidP="008617D3">
            <w:pPr>
              <w:tabs>
                <w:tab w:val="left" w:pos="2844"/>
              </w:tabs>
              <w:rPr>
                <w:rFonts w:ascii="Minion Pro" w:hAnsi="Minion Pro"/>
                <w:bCs/>
                <w:sz w:val="20"/>
              </w:rPr>
            </w:pPr>
            <w:r w:rsidRPr="008617D3">
              <w:rPr>
                <w:rFonts w:ascii="Minion Pro" w:hAnsi="Minion Pro"/>
                <w:bCs/>
                <w:sz w:val="20"/>
              </w:rPr>
              <w:t>Includes opportunities for students to </w:t>
            </w:r>
            <w:r w:rsidRPr="008617D3">
              <w:rPr>
                <w:rFonts w:ascii="Minion Pro" w:hAnsi="Minion Pro"/>
                <w:b/>
                <w:bCs/>
                <w:sz w:val="20"/>
              </w:rPr>
              <w:t>develop questioning, research and communication skills</w:t>
            </w:r>
            <w:r w:rsidRPr="008617D3">
              <w:rPr>
                <w:rFonts w:ascii="Minion Pro" w:hAnsi="Minion Pro"/>
                <w:bCs/>
                <w:sz w:val="20"/>
              </w:rPr>
              <w:t> </w:t>
            </w:r>
          </w:p>
          <w:p w14:paraId="68172CF2" w14:textId="77777777" w:rsidR="008617D3" w:rsidRPr="008617D3" w:rsidRDefault="008617D3" w:rsidP="008617D3">
            <w:pPr>
              <w:tabs>
                <w:tab w:val="left" w:pos="2844"/>
              </w:tabs>
              <w:rPr>
                <w:rFonts w:ascii="Minion Pro" w:hAnsi="Minion Pro"/>
                <w:b/>
                <w:color w:val="auto"/>
                <w:sz w:val="20"/>
              </w:rPr>
            </w:pPr>
          </w:p>
        </w:tc>
        <w:tc>
          <w:tcPr>
            <w:tcW w:w="2981" w:type="pct"/>
            <w:hideMark/>
          </w:tcPr>
          <w:p w14:paraId="5C242045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  <w:p w14:paraId="70F6E788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  <w:p w14:paraId="4B1D3EE5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  <w:p w14:paraId="3C02C603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  <w:p w14:paraId="51732D5E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  <w:p w14:paraId="4AA0458A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  <w:p w14:paraId="0198A989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  <w:p w14:paraId="58AC9D8C" w14:textId="77777777" w:rsidR="008617D3" w:rsidRPr="008617D3" w:rsidRDefault="008617D3" w:rsidP="008617D3">
            <w:pPr>
              <w:spacing w:after="0"/>
              <w:rPr>
                <w:rFonts w:ascii="Minion Pro" w:hAnsi="Minion Pro"/>
                <w:color w:val="auto"/>
                <w:sz w:val="20"/>
              </w:rPr>
            </w:pPr>
          </w:p>
          <w:p w14:paraId="7124E736" w14:textId="77777777" w:rsidR="008617D3" w:rsidRPr="008617D3" w:rsidRDefault="008617D3" w:rsidP="008617D3">
            <w:pPr>
              <w:spacing w:after="0"/>
              <w:rPr>
                <w:rFonts w:ascii="Minion Pro" w:hAnsi="Minion Pro"/>
                <w:color w:val="auto"/>
                <w:sz w:val="20"/>
              </w:rPr>
            </w:pPr>
          </w:p>
          <w:p w14:paraId="2FC708BD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  <w:p w14:paraId="01A719E6" w14:textId="77777777" w:rsidR="008617D3" w:rsidRPr="008617D3" w:rsidRDefault="008617D3" w:rsidP="008617D3">
            <w:pPr>
              <w:spacing w:after="0"/>
              <w:ind w:left="720"/>
              <w:contextualSpacing/>
              <w:rPr>
                <w:rFonts w:ascii="Minion Pro" w:hAnsi="Minion Pro"/>
                <w:color w:val="auto"/>
                <w:sz w:val="20"/>
              </w:rPr>
            </w:pPr>
          </w:p>
        </w:tc>
      </w:tr>
      <w:tr w:rsidR="008617D3" w:rsidRPr="008617D3" w14:paraId="6024745F" w14:textId="77777777" w:rsidTr="00BE2006">
        <w:trPr>
          <w:trHeight w:val="1475"/>
        </w:trPr>
        <w:tc>
          <w:tcPr>
            <w:tcW w:w="2019" w:type="pct"/>
            <w:hideMark/>
          </w:tcPr>
          <w:p w14:paraId="4B73ED81" w14:textId="77777777" w:rsidR="008617D3" w:rsidRPr="008617D3" w:rsidRDefault="008617D3" w:rsidP="008617D3">
            <w:pPr>
              <w:tabs>
                <w:tab w:val="left" w:pos="2844"/>
              </w:tabs>
              <w:rPr>
                <w:rFonts w:ascii="Minion Pro" w:hAnsi="Minion Pro"/>
                <w:bCs/>
                <w:sz w:val="20"/>
              </w:rPr>
            </w:pPr>
            <w:r w:rsidRPr="008617D3">
              <w:rPr>
                <w:rFonts w:ascii="Minion Pro" w:hAnsi="Minion Pro"/>
                <w:bCs/>
                <w:sz w:val="20"/>
              </w:rPr>
              <w:t xml:space="preserve">Includes </w:t>
            </w:r>
            <w:proofErr w:type="gramStart"/>
            <w:r w:rsidRPr="008617D3">
              <w:rPr>
                <w:rFonts w:ascii="Minion Pro" w:hAnsi="Minion Pro"/>
                <w:bCs/>
                <w:sz w:val="20"/>
              </w:rPr>
              <w:t>some kind of </w:t>
            </w:r>
            <w:r w:rsidRPr="008617D3">
              <w:rPr>
                <w:rFonts w:ascii="Minion Pro" w:hAnsi="Minion Pro"/>
                <w:b/>
                <w:bCs/>
                <w:sz w:val="20"/>
              </w:rPr>
              <w:t>guidance</w:t>
            </w:r>
            <w:proofErr w:type="gramEnd"/>
            <w:r w:rsidRPr="008617D3">
              <w:rPr>
                <w:rFonts w:ascii="Minion Pro" w:hAnsi="Minion Pro"/>
                <w:b/>
                <w:bCs/>
                <w:sz w:val="20"/>
              </w:rPr>
              <w:t xml:space="preserve"> and structure</w:t>
            </w:r>
            <w:r w:rsidRPr="008617D3">
              <w:rPr>
                <w:rFonts w:ascii="Minion Pro" w:hAnsi="Minion Pro"/>
                <w:bCs/>
                <w:sz w:val="20"/>
              </w:rPr>
              <w:t> — not just a project or aimless play, but exploration and manipulation that has a purpose or a problem to solve</w:t>
            </w:r>
          </w:p>
          <w:p w14:paraId="396B3C33" w14:textId="77777777" w:rsidR="008617D3" w:rsidRPr="008617D3" w:rsidRDefault="008617D3" w:rsidP="008617D3">
            <w:pPr>
              <w:tabs>
                <w:tab w:val="left" w:pos="2844"/>
              </w:tabs>
              <w:rPr>
                <w:rFonts w:ascii="Minion Pro" w:hAnsi="Minion Pro"/>
                <w:b/>
                <w:color w:val="auto"/>
                <w:sz w:val="20"/>
              </w:rPr>
            </w:pPr>
          </w:p>
        </w:tc>
        <w:tc>
          <w:tcPr>
            <w:tcW w:w="2981" w:type="pct"/>
            <w:hideMark/>
          </w:tcPr>
          <w:p w14:paraId="61F142F2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  <w:p w14:paraId="7FA2369F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  <w:p w14:paraId="0D166382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  <w:p w14:paraId="2EF41B83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  <w:p w14:paraId="65D04DA6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  <w:p w14:paraId="033FCA13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  <w:p w14:paraId="4137FC8A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  <w:p w14:paraId="1BE01879" w14:textId="77777777" w:rsidR="008617D3" w:rsidRPr="008617D3" w:rsidRDefault="008617D3" w:rsidP="008617D3">
            <w:pPr>
              <w:spacing w:after="0"/>
              <w:rPr>
                <w:rFonts w:ascii="Minion Pro" w:hAnsi="Minion Pro"/>
                <w:color w:val="auto"/>
                <w:sz w:val="20"/>
              </w:rPr>
            </w:pPr>
          </w:p>
          <w:p w14:paraId="7F17985E" w14:textId="77777777" w:rsidR="008617D3" w:rsidRPr="008617D3" w:rsidRDefault="008617D3" w:rsidP="008617D3">
            <w:pPr>
              <w:spacing w:after="0"/>
              <w:rPr>
                <w:rFonts w:ascii="Minion Pro" w:hAnsi="Minion Pro"/>
                <w:color w:val="auto"/>
                <w:sz w:val="20"/>
              </w:rPr>
            </w:pPr>
          </w:p>
          <w:p w14:paraId="473D5A1D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  <w:p w14:paraId="17B6F011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</w:tc>
      </w:tr>
      <w:tr w:rsidR="008617D3" w:rsidRPr="008617D3" w14:paraId="38542343" w14:textId="77777777" w:rsidTr="00BE2006">
        <w:trPr>
          <w:trHeight w:val="1343"/>
        </w:trPr>
        <w:tc>
          <w:tcPr>
            <w:tcW w:w="2019" w:type="pct"/>
            <w:hideMark/>
          </w:tcPr>
          <w:p w14:paraId="71914331" w14:textId="77777777" w:rsidR="008617D3" w:rsidRPr="008617D3" w:rsidRDefault="008617D3" w:rsidP="008617D3">
            <w:pPr>
              <w:tabs>
                <w:tab w:val="left" w:pos="2844"/>
              </w:tabs>
              <w:rPr>
                <w:rFonts w:ascii="Minion Pro" w:hAnsi="Minion Pro"/>
                <w:bCs/>
                <w:sz w:val="20"/>
              </w:rPr>
            </w:pPr>
            <w:r w:rsidRPr="008617D3">
              <w:rPr>
                <w:rFonts w:ascii="Minion Pro" w:hAnsi="Minion Pro"/>
                <w:bCs/>
                <w:sz w:val="20"/>
              </w:rPr>
              <w:t>Includes both </w:t>
            </w:r>
            <w:r w:rsidRPr="008617D3">
              <w:rPr>
                <w:rFonts w:ascii="Minion Pro" w:hAnsi="Minion Pro"/>
                <w:b/>
                <w:bCs/>
                <w:sz w:val="20"/>
              </w:rPr>
              <w:t>content and math practice standards</w:t>
            </w:r>
          </w:p>
          <w:p w14:paraId="6CCB911B" w14:textId="77777777" w:rsidR="008617D3" w:rsidRPr="008617D3" w:rsidRDefault="008617D3" w:rsidP="008617D3">
            <w:pPr>
              <w:rPr>
                <w:rFonts w:ascii="Minion Pro" w:hAnsi="Minion Pro"/>
                <w:b/>
                <w:color w:val="auto"/>
                <w:sz w:val="20"/>
              </w:rPr>
            </w:pPr>
          </w:p>
        </w:tc>
        <w:tc>
          <w:tcPr>
            <w:tcW w:w="2981" w:type="pct"/>
            <w:hideMark/>
          </w:tcPr>
          <w:p w14:paraId="588A9EA3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  <w:p w14:paraId="58F4A75C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  <w:p w14:paraId="3CC54D96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  <w:p w14:paraId="783E532C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  <w:p w14:paraId="0A09BD78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  <w:p w14:paraId="32B64916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  <w:p w14:paraId="161E9614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  <w:p w14:paraId="2E7042E0" w14:textId="77777777" w:rsidR="008617D3" w:rsidRPr="008617D3" w:rsidRDefault="008617D3" w:rsidP="008617D3">
            <w:pPr>
              <w:spacing w:after="0"/>
              <w:rPr>
                <w:rFonts w:ascii="Minion Pro" w:hAnsi="Minion Pro"/>
                <w:color w:val="auto"/>
                <w:sz w:val="20"/>
              </w:rPr>
            </w:pPr>
          </w:p>
          <w:p w14:paraId="23C25B67" w14:textId="77777777" w:rsidR="008617D3" w:rsidRPr="008617D3" w:rsidRDefault="008617D3" w:rsidP="008617D3">
            <w:pPr>
              <w:spacing w:after="0"/>
              <w:rPr>
                <w:rFonts w:ascii="Minion Pro" w:hAnsi="Minion Pro"/>
                <w:color w:val="auto"/>
                <w:sz w:val="20"/>
              </w:rPr>
            </w:pPr>
          </w:p>
          <w:p w14:paraId="72393197" w14:textId="77777777" w:rsidR="008617D3" w:rsidRPr="008617D3" w:rsidRDefault="008617D3" w:rsidP="008617D3">
            <w:pPr>
              <w:spacing w:after="0"/>
              <w:ind w:left="446"/>
              <w:rPr>
                <w:rFonts w:ascii="Minion Pro" w:hAnsi="Minion Pro"/>
                <w:color w:val="auto"/>
                <w:sz w:val="20"/>
              </w:rPr>
            </w:pPr>
          </w:p>
          <w:p w14:paraId="17307062" w14:textId="77777777" w:rsidR="008617D3" w:rsidRPr="008617D3" w:rsidRDefault="008617D3" w:rsidP="008617D3">
            <w:pPr>
              <w:spacing w:after="0"/>
              <w:rPr>
                <w:rFonts w:ascii="Minion Pro" w:hAnsi="Minion Pro"/>
                <w:color w:val="auto"/>
                <w:sz w:val="20"/>
              </w:rPr>
            </w:pPr>
          </w:p>
        </w:tc>
      </w:tr>
    </w:tbl>
    <w:p w14:paraId="0ED99C02" w14:textId="77777777" w:rsidR="008617D3" w:rsidRPr="008617D3" w:rsidRDefault="008617D3" w:rsidP="008617D3">
      <w:pPr>
        <w:spacing w:after="160" w:line="259" w:lineRule="auto"/>
        <w:rPr>
          <w:rFonts w:ascii="Tw Cen MT Condensed" w:hAnsi="Tw Cen MT Condensed" w:cs="Times New Roman"/>
          <w:bCs/>
          <w:color w:val="5B9BD5"/>
          <w:sz w:val="40"/>
          <w:szCs w:val="32"/>
        </w:rPr>
      </w:pPr>
    </w:p>
    <w:p w14:paraId="4D42A3F6" w14:textId="77777777" w:rsidR="008617D3" w:rsidRPr="008617D3" w:rsidRDefault="008617D3" w:rsidP="008617D3">
      <w:pPr>
        <w:spacing w:after="160" w:line="259" w:lineRule="auto"/>
        <w:rPr>
          <w:rFonts w:ascii="Tw Cen MT Condensed" w:hAnsi="Tw Cen MT Condensed" w:cs="Times New Roman"/>
          <w:bCs/>
          <w:color w:val="5B9BD5"/>
          <w:sz w:val="40"/>
          <w:szCs w:val="32"/>
        </w:rPr>
      </w:pPr>
      <w:r w:rsidRPr="008617D3">
        <w:rPr>
          <w:rFonts w:ascii="Tw Cen MT Condensed" w:hAnsi="Tw Cen MT Condensed" w:cs="Times New Roman"/>
          <w:bCs/>
          <w:color w:val="5B9BD5"/>
          <w:sz w:val="40"/>
          <w:szCs w:val="32"/>
        </w:rPr>
        <w:br w:type="page"/>
      </w:r>
    </w:p>
    <w:p w14:paraId="1098E6CB" w14:textId="77777777" w:rsidR="008617D3" w:rsidRPr="008617D3" w:rsidRDefault="008617D3" w:rsidP="008617D3">
      <w:pPr>
        <w:keepNext/>
        <w:keepLines/>
        <w:spacing w:after="0"/>
        <w:outlineLvl w:val="0"/>
        <w:rPr>
          <w:rFonts w:ascii="Gill Sans MT" w:hAnsi="Gill Sans MT" w:cs="Times New Roman"/>
          <w:bCs/>
          <w:color w:val="126DB6"/>
          <w:sz w:val="26"/>
          <w:szCs w:val="26"/>
        </w:rPr>
      </w:pPr>
      <w:r w:rsidRPr="008617D3">
        <w:rPr>
          <w:rFonts w:ascii="Gill Sans MT" w:hAnsi="Gill Sans MT" w:cs="Times New Roman"/>
          <w:bCs/>
          <w:color w:val="126DB6"/>
          <w:sz w:val="26"/>
          <w:szCs w:val="26"/>
        </w:rPr>
        <w:lastRenderedPageBreak/>
        <w:t>Geometry</w:t>
      </w:r>
    </w:p>
    <w:p w14:paraId="54DAA5BA" w14:textId="77777777" w:rsidR="008617D3" w:rsidRPr="008617D3" w:rsidRDefault="008617D3" w:rsidP="008617D3">
      <w:pPr>
        <w:pBdr>
          <w:bottom w:val="single" w:sz="4" w:space="1" w:color="auto"/>
        </w:pBdr>
        <w:spacing w:after="0"/>
        <w:rPr>
          <w:rFonts w:ascii="Minion Pro" w:hAnsi="Minion Pro"/>
          <w:i/>
          <w:sz w:val="20"/>
        </w:rPr>
      </w:pPr>
      <w:r w:rsidRPr="008617D3">
        <w:rPr>
          <w:rFonts w:ascii="Minion Pro" w:hAnsi="Minion Pro"/>
          <w:i/>
          <w:sz w:val="20"/>
        </w:rPr>
        <w:t>Building Math Skills—Problem Solving and Reasoning</w:t>
      </w:r>
    </w:p>
    <w:p w14:paraId="6314C24F" w14:textId="77777777" w:rsidR="008617D3" w:rsidRPr="008617D3" w:rsidRDefault="008617D3" w:rsidP="008617D3">
      <w:pPr>
        <w:pBdr>
          <w:bottom w:val="single" w:sz="4" w:space="1" w:color="auto"/>
        </w:pBdr>
        <w:spacing w:after="0"/>
        <w:rPr>
          <w:rFonts w:ascii="Minion Pro" w:hAnsi="Minion Pro"/>
          <w:sz w:val="2"/>
        </w:rPr>
      </w:pPr>
    </w:p>
    <w:p w14:paraId="2E6F4690" w14:textId="78F18F75" w:rsidR="008617D3" w:rsidRPr="008617D3" w:rsidRDefault="008617D3" w:rsidP="008617D3">
      <w:pPr>
        <w:spacing w:before="200"/>
        <w:rPr>
          <w:rFonts w:ascii="Minion Pro" w:hAnsi="Minion Pro"/>
          <w:b/>
          <w:bCs/>
          <w:sz w:val="20"/>
        </w:rPr>
      </w:pPr>
      <w:r w:rsidRPr="008617D3">
        <w:rPr>
          <w:rFonts w:ascii="Minion Pro" w:hAnsi="Minion Pro"/>
          <w:b/>
          <w:bCs/>
          <w:sz w:val="20"/>
        </w:rPr>
        <w:t>Key Ideas</w:t>
      </w:r>
    </w:p>
    <w:p w14:paraId="7DF2D16F" w14:textId="77777777" w:rsidR="008617D3" w:rsidRPr="008617D3" w:rsidRDefault="008617D3" w:rsidP="008617D3">
      <w:pPr>
        <w:numPr>
          <w:ilvl w:val="0"/>
          <w:numId w:val="4"/>
        </w:numPr>
        <w:spacing w:before="200"/>
        <w:rPr>
          <w:rFonts w:ascii="Minion Pro" w:hAnsi="Minion Pro"/>
          <w:bCs/>
          <w:sz w:val="20"/>
        </w:rPr>
      </w:pPr>
      <w:r w:rsidRPr="008617D3">
        <w:rPr>
          <w:rFonts w:ascii="Minion Pro" w:hAnsi="Minion Pro"/>
          <w:b/>
          <w:bCs/>
          <w:sz w:val="20"/>
        </w:rPr>
        <w:t>Shape characteristics/attributes</w:t>
      </w:r>
      <w:r w:rsidRPr="008617D3">
        <w:rPr>
          <w:rFonts w:ascii="Minion Pro" w:hAnsi="Minion Pro"/>
          <w:bCs/>
          <w:sz w:val="20"/>
        </w:rPr>
        <w:t>: Noticing what makes each shape different, like knowing that a triangle has three points</w:t>
      </w:r>
    </w:p>
    <w:p w14:paraId="67598855" w14:textId="77777777" w:rsidR="008617D3" w:rsidRPr="008617D3" w:rsidRDefault="008617D3" w:rsidP="008617D3">
      <w:pPr>
        <w:numPr>
          <w:ilvl w:val="0"/>
          <w:numId w:val="4"/>
        </w:numPr>
        <w:spacing w:before="200"/>
        <w:rPr>
          <w:rFonts w:ascii="Minion Pro" w:hAnsi="Minion Pro"/>
          <w:bCs/>
          <w:sz w:val="20"/>
        </w:rPr>
      </w:pPr>
      <w:r w:rsidRPr="008617D3">
        <w:rPr>
          <w:rFonts w:ascii="Minion Pro" w:hAnsi="Minion Pro"/>
          <w:b/>
          <w:bCs/>
          <w:sz w:val="20"/>
        </w:rPr>
        <w:t>Matching</w:t>
      </w:r>
      <w:r w:rsidRPr="008617D3">
        <w:rPr>
          <w:rFonts w:ascii="Minion Pro" w:hAnsi="Minion Pro"/>
          <w:bCs/>
          <w:sz w:val="20"/>
        </w:rPr>
        <w:t>: Recognizing common elements of shapes and matching pairs (circles, triangles, and squares)</w:t>
      </w:r>
    </w:p>
    <w:p w14:paraId="24FBD7D0" w14:textId="52CDAB18" w:rsidR="008617D3" w:rsidRPr="00150A0A" w:rsidRDefault="008617D3" w:rsidP="008617D3">
      <w:pPr>
        <w:numPr>
          <w:ilvl w:val="0"/>
          <w:numId w:val="4"/>
        </w:numPr>
        <w:spacing w:before="200"/>
        <w:rPr>
          <w:rFonts w:ascii="Minion Pro" w:hAnsi="Minion Pro"/>
          <w:bCs/>
          <w:sz w:val="20"/>
        </w:rPr>
      </w:pPr>
      <w:r w:rsidRPr="008617D3">
        <w:rPr>
          <w:rFonts w:ascii="Minion Pro" w:hAnsi="Minion Pro"/>
          <w:b/>
          <w:bCs/>
          <w:sz w:val="20"/>
        </w:rPr>
        <w:t>Positioning shapes</w:t>
      </w:r>
      <w:r w:rsidRPr="008617D3">
        <w:rPr>
          <w:rFonts w:ascii="Minion Pro" w:hAnsi="Minion Pro"/>
          <w:bCs/>
          <w:sz w:val="20"/>
        </w:rPr>
        <w:t>: Understanding how shapes fit together and can be combined, like completing a puzzle</w:t>
      </w:r>
    </w:p>
    <w:p w14:paraId="6C931981" w14:textId="77777777" w:rsidR="008617D3" w:rsidRPr="008617D3" w:rsidRDefault="008617D3" w:rsidP="008617D3">
      <w:pPr>
        <w:rPr>
          <w:rFonts w:ascii="Minion Pro" w:hAnsi="Minion Pro" w:cs="Segoe UI"/>
          <w:b/>
          <w:bCs/>
          <w:color w:val="auto"/>
          <w:sz w:val="20"/>
        </w:rPr>
      </w:pPr>
      <w:r w:rsidRPr="008617D3">
        <w:rPr>
          <w:rFonts w:ascii="Minion Pro" w:hAnsi="Minion Pro" w:cs="Segoe UI"/>
          <w:b/>
          <w:bCs/>
          <w:color w:val="auto"/>
          <w:sz w:val="20"/>
        </w:rPr>
        <w:t>Video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17D3" w:rsidRPr="008617D3" w14:paraId="1C372D60" w14:textId="77777777" w:rsidTr="00BE2006">
        <w:tc>
          <w:tcPr>
            <w:tcW w:w="4675" w:type="dxa"/>
          </w:tcPr>
          <w:p w14:paraId="62466CFC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Segoe UI"/>
                <w:bCs/>
                <w:color w:val="auto"/>
                <w:sz w:val="20"/>
              </w:rPr>
            </w:pPr>
            <w:r w:rsidRPr="008617D3">
              <w:rPr>
                <w:rFonts w:ascii="Minion Pro" w:hAnsi="Minion Pro" w:cs="Segoe UI"/>
                <w:bCs/>
                <w:i/>
                <w:iCs/>
                <w:color w:val="auto"/>
                <w:sz w:val="20"/>
              </w:rPr>
              <w:t>How can we apply the ideas of building problem solving/reasoning skills into geometry?</w:t>
            </w:r>
          </w:p>
          <w:p w14:paraId="42CFFAF4" w14:textId="77777777" w:rsidR="008617D3" w:rsidRPr="008617D3" w:rsidRDefault="008617D3" w:rsidP="008617D3">
            <w:pPr>
              <w:keepNext/>
              <w:keepLines/>
              <w:spacing w:after="0"/>
              <w:ind w:left="720"/>
              <w:outlineLvl w:val="0"/>
              <w:rPr>
                <w:rFonts w:ascii="Minion Pro" w:hAnsi="Minion Pro" w:cs="Segoe UI"/>
                <w:bCs/>
                <w:color w:val="auto"/>
                <w:sz w:val="20"/>
              </w:rPr>
            </w:pPr>
          </w:p>
        </w:tc>
        <w:tc>
          <w:tcPr>
            <w:tcW w:w="4675" w:type="dxa"/>
          </w:tcPr>
          <w:p w14:paraId="3FDB42B3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Segoe UI"/>
                <w:bCs/>
                <w:color w:val="auto"/>
                <w:sz w:val="20"/>
              </w:rPr>
            </w:pPr>
            <w:r w:rsidRPr="008617D3">
              <w:rPr>
                <w:rFonts w:ascii="Minion Pro" w:hAnsi="Minion Pro" w:cs="Segoe UI"/>
                <w:bCs/>
                <w:i/>
                <w:iCs/>
                <w:color w:val="auto"/>
                <w:sz w:val="20"/>
              </w:rPr>
              <w:t>What connections can you make to the math standards?</w:t>
            </w:r>
          </w:p>
          <w:p w14:paraId="599AA19F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Segoe UI"/>
                <w:bCs/>
                <w:color w:val="auto"/>
                <w:sz w:val="20"/>
              </w:rPr>
            </w:pPr>
          </w:p>
        </w:tc>
      </w:tr>
      <w:tr w:rsidR="008617D3" w:rsidRPr="008617D3" w14:paraId="09B832BA" w14:textId="77777777" w:rsidTr="00BE2006">
        <w:tc>
          <w:tcPr>
            <w:tcW w:w="4675" w:type="dxa"/>
          </w:tcPr>
          <w:p w14:paraId="0BD482D6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</w:tc>
        <w:tc>
          <w:tcPr>
            <w:tcW w:w="4675" w:type="dxa"/>
          </w:tcPr>
          <w:p w14:paraId="72ABFFBD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4B7EF81C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61012D27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052E08FD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521B80E4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042C8066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3A468D2A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3FA2625E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53A48F62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6B1D7745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647575A5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092F2438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708D33AF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7404BB61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74956D59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5376AD74" w14:textId="77777777" w:rsid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2B694C43" w14:textId="77777777" w:rsidR="00150A0A" w:rsidRDefault="00150A0A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5C33B6D8" w14:textId="77777777" w:rsidR="00150A0A" w:rsidRDefault="00150A0A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0C861512" w14:textId="77777777" w:rsidR="00150A0A" w:rsidRDefault="00150A0A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393D1759" w14:textId="77777777" w:rsidR="00150A0A" w:rsidRDefault="00150A0A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07560EF1" w14:textId="77777777" w:rsidR="00150A0A" w:rsidRDefault="00150A0A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7680572E" w14:textId="77777777" w:rsidR="00150A0A" w:rsidRDefault="00150A0A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16E560EA" w14:textId="77777777" w:rsidR="00150A0A" w:rsidRDefault="00150A0A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08BA2A7C" w14:textId="77777777" w:rsidR="00150A0A" w:rsidRDefault="00150A0A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3AE80D86" w14:textId="77777777" w:rsidR="00150A0A" w:rsidRDefault="00150A0A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1FDA181C" w14:textId="77777777" w:rsidR="00150A0A" w:rsidRDefault="00150A0A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61FC26CD" w14:textId="77777777" w:rsidR="00150A0A" w:rsidRDefault="00150A0A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63F3DF79" w14:textId="77777777" w:rsidR="00150A0A" w:rsidRDefault="00150A0A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77979516" w14:textId="77777777" w:rsidR="00150A0A" w:rsidRDefault="00150A0A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5427B61A" w14:textId="77777777" w:rsidR="00150A0A" w:rsidRDefault="00150A0A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1BCDE2CA" w14:textId="77777777" w:rsidR="00150A0A" w:rsidRDefault="00150A0A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4D22F335" w14:textId="77777777" w:rsidR="00150A0A" w:rsidRDefault="00150A0A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2390EBF1" w14:textId="44821315" w:rsidR="00150A0A" w:rsidRPr="008617D3" w:rsidRDefault="00150A0A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</w:tc>
      </w:tr>
    </w:tbl>
    <w:p w14:paraId="6D07516E" w14:textId="77777777" w:rsidR="008617D3" w:rsidRPr="008617D3" w:rsidRDefault="008617D3" w:rsidP="008617D3">
      <w:pPr>
        <w:spacing w:after="160" w:line="259" w:lineRule="auto"/>
        <w:rPr>
          <w:rFonts w:ascii="Tw Cen MT Condensed" w:hAnsi="Tw Cen MT Condensed" w:cs="Times New Roman"/>
          <w:bCs/>
          <w:color w:val="5B9BD5"/>
          <w:sz w:val="40"/>
          <w:szCs w:val="32"/>
        </w:rPr>
      </w:pPr>
      <w:r w:rsidRPr="008617D3">
        <w:rPr>
          <w:rFonts w:ascii="Tw Cen MT Condensed" w:hAnsi="Tw Cen MT Condensed" w:cs="Times New Roman"/>
          <w:bCs/>
          <w:color w:val="5B9BD5"/>
          <w:sz w:val="40"/>
          <w:szCs w:val="32"/>
        </w:rPr>
        <w:br w:type="page"/>
      </w:r>
    </w:p>
    <w:p w14:paraId="4CCBEB1C" w14:textId="77777777" w:rsidR="008617D3" w:rsidRPr="008617D3" w:rsidRDefault="008617D3" w:rsidP="008617D3">
      <w:pPr>
        <w:spacing w:after="0" w:line="259" w:lineRule="auto"/>
        <w:rPr>
          <w:rFonts w:ascii="Gill Sans MT" w:hAnsi="Gill Sans MT" w:cs="Times New Roman"/>
          <w:bCs/>
          <w:color w:val="126DB6"/>
          <w:sz w:val="26"/>
          <w:szCs w:val="26"/>
        </w:rPr>
      </w:pPr>
      <w:r w:rsidRPr="008617D3">
        <w:rPr>
          <w:rFonts w:ascii="Gill Sans MT" w:hAnsi="Gill Sans MT" w:cs="Times New Roman"/>
          <w:bCs/>
          <w:color w:val="126DB6"/>
          <w:sz w:val="26"/>
          <w:szCs w:val="26"/>
        </w:rPr>
        <w:lastRenderedPageBreak/>
        <w:t>Measurement</w:t>
      </w:r>
    </w:p>
    <w:p w14:paraId="46077EA4" w14:textId="77777777" w:rsidR="008617D3" w:rsidRPr="008617D3" w:rsidRDefault="008617D3" w:rsidP="008617D3">
      <w:pPr>
        <w:pBdr>
          <w:bottom w:val="single" w:sz="4" w:space="1" w:color="auto"/>
        </w:pBdr>
        <w:spacing w:after="0"/>
        <w:rPr>
          <w:rFonts w:ascii="Minion Pro" w:hAnsi="Minion Pro"/>
          <w:i/>
          <w:sz w:val="20"/>
        </w:rPr>
      </w:pPr>
      <w:r w:rsidRPr="008617D3">
        <w:rPr>
          <w:rFonts w:ascii="Minion Pro" w:hAnsi="Minion Pro"/>
          <w:i/>
          <w:sz w:val="20"/>
        </w:rPr>
        <w:t>Building Math Skills—Problem Solving and Reasoning</w:t>
      </w:r>
    </w:p>
    <w:p w14:paraId="289241E1" w14:textId="77777777" w:rsidR="008617D3" w:rsidRPr="008617D3" w:rsidRDefault="008617D3" w:rsidP="008617D3">
      <w:pPr>
        <w:pBdr>
          <w:bottom w:val="single" w:sz="4" w:space="1" w:color="auto"/>
        </w:pBdr>
        <w:spacing w:after="0"/>
        <w:rPr>
          <w:rFonts w:ascii="Minion Pro" w:hAnsi="Minion Pro"/>
          <w:sz w:val="2"/>
        </w:rPr>
      </w:pPr>
    </w:p>
    <w:p w14:paraId="0DF62896" w14:textId="617EBE6A" w:rsidR="008617D3" w:rsidRPr="008617D3" w:rsidRDefault="008617D3" w:rsidP="008617D3">
      <w:pPr>
        <w:spacing w:before="200"/>
        <w:rPr>
          <w:rFonts w:ascii="Minion Pro" w:hAnsi="Minion Pro"/>
          <w:bCs/>
          <w:sz w:val="20"/>
        </w:rPr>
      </w:pPr>
      <w:r w:rsidRPr="008617D3">
        <w:rPr>
          <w:rFonts w:ascii="Minion Pro" w:hAnsi="Minion Pro"/>
          <w:b/>
          <w:bCs/>
          <w:sz w:val="20"/>
        </w:rPr>
        <w:t>Key Ideas</w:t>
      </w:r>
    </w:p>
    <w:p w14:paraId="377FBFC9" w14:textId="77777777" w:rsidR="008617D3" w:rsidRPr="008617D3" w:rsidRDefault="008617D3" w:rsidP="008617D3">
      <w:pPr>
        <w:numPr>
          <w:ilvl w:val="0"/>
          <w:numId w:val="4"/>
        </w:numPr>
        <w:rPr>
          <w:rFonts w:ascii="Minion Pro" w:hAnsi="Minion Pro"/>
          <w:bCs/>
          <w:color w:val="auto"/>
          <w:sz w:val="20"/>
        </w:rPr>
      </w:pPr>
      <w:r w:rsidRPr="008617D3">
        <w:rPr>
          <w:rFonts w:ascii="Minion Pro" w:hAnsi="Minion Pro"/>
          <w:b/>
          <w:bCs/>
          <w:color w:val="auto"/>
          <w:sz w:val="20"/>
        </w:rPr>
        <w:t>The size, length, height, and weight</w:t>
      </w:r>
      <w:r w:rsidRPr="008617D3">
        <w:rPr>
          <w:rFonts w:ascii="Minion Pro" w:hAnsi="Minion Pro"/>
          <w:bCs/>
          <w:color w:val="auto"/>
          <w:sz w:val="20"/>
        </w:rPr>
        <w:t xml:space="preserve"> of people or objects: Like when they describe a baby sibling as “short” and themselves as “tall”</w:t>
      </w:r>
    </w:p>
    <w:p w14:paraId="3AED4BD3" w14:textId="77777777" w:rsidR="008617D3" w:rsidRPr="008617D3" w:rsidRDefault="008617D3" w:rsidP="008617D3">
      <w:pPr>
        <w:numPr>
          <w:ilvl w:val="0"/>
          <w:numId w:val="4"/>
        </w:numPr>
        <w:rPr>
          <w:rFonts w:ascii="Minion Pro" w:hAnsi="Minion Pro"/>
          <w:bCs/>
          <w:color w:val="auto"/>
          <w:sz w:val="20"/>
        </w:rPr>
      </w:pPr>
      <w:r w:rsidRPr="008617D3">
        <w:rPr>
          <w:rFonts w:ascii="Minion Pro" w:hAnsi="Minion Pro"/>
          <w:b/>
          <w:bCs/>
          <w:color w:val="auto"/>
          <w:sz w:val="20"/>
        </w:rPr>
        <w:t>The concept of capacity</w:t>
      </w:r>
      <w:r w:rsidRPr="008617D3">
        <w:rPr>
          <w:rFonts w:ascii="Minion Pro" w:hAnsi="Minion Pro"/>
          <w:bCs/>
          <w:color w:val="auto"/>
          <w:sz w:val="20"/>
        </w:rPr>
        <w:t>: As they “fill” and “empty” a container with sand or water</w:t>
      </w:r>
    </w:p>
    <w:p w14:paraId="3C82B445" w14:textId="77777777" w:rsidR="008617D3" w:rsidRPr="008617D3" w:rsidRDefault="008617D3" w:rsidP="008617D3">
      <w:pPr>
        <w:numPr>
          <w:ilvl w:val="0"/>
          <w:numId w:val="4"/>
        </w:numPr>
        <w:rPr>
          <w:rFonts w:ascii="Minion Pro" w:hAnsi="Minion Pro"/>
          <w:bCs/>
          <w:color w:val="auto"/>
          <w:sz w:val="20"/>
        </w:rPr>
      </w:pPr>
      <w:r w:rsidRPr="008617D3">
        <w:rPr>
          <w:rFonts w:ascii="Minion Pro" w:hAnsi="Minion Pro"/>
          <w:b/>
          <w:bCs/>
          <w:color w:val="auto"/>
          <w:sz w:val="20"/>
        </w:rPr>
        <w:t>The idea of distance</w:t>
      </w:r>
      <w:r w:rsidRPr="008617D3">
        <w:rPr>
          <w:rFonts w:ascii="Minion Pro" w:hAnsi="Minion Pro"/>
          <w:bCs/>
          <w:color w:val="auto"/>
          <w:sz w:val="20"/>
        </w:rPr>
        <w:t>: Whether a favorite toy is “far away” or “close by”</w:t>
      </w:r>
    </w:p>
    <w:p w14:paraId="3B1DC87E" w14:textId="37E940CA" w:rsidR="008617D3" w:rsidRPr="00150A0A" w:rsidRDefault="008617D3" w:rsidP="008617D3">
      <w:pPr>
        <w:numPr>
          <w:ilvl w:val="0"/>
          <w:numId w:val="4"/>
        </w:numPr>
        <w:rPr>
          <w:rFonts w:ascii="Minion Pro" w:hAnsi="Minion Pro"/>
          <w:bCs/>
          <w:color w:val="auto"/>
          <w:sz w:val="20"/>
        </w:rPr>
      </w:pPr>
      <w:r w:rsidRPr="008617D3">
        <w:rPr>
          <w:rFonts w:ascii="Minion Pro" w:hAnsi="Minion Pro"/>
          <w:b/>
          <w:bCs/>
          <w:color w:val="auto"/>
          <w:sz w:val="20"/>
        </w:rPr>
        <w:t>The idea of time</w:t>
      </w:r>
      <w:r w:rsidRPr="008617D3">
        <w:rPr>
          <w:rFonts w:ascii="Minion Pro" w:hAnsi="Minion Pro"/>
          <w:bCs/>
          <w:color w:val="auto"/>
          <w:sz w:val="20"/>
        </w:rPr>
        <w:t>: Concepts like before, after, later, soon and “in a minute.”</w:t>
      </w:r>
    </w:p>
    <w:p w14:paraId="00A16172" w14:textId="77777777" w:rsidR="008617D3" w:rsidRPr="008617D3" w:rsidRDefault="008617D3" w:rsidP="008617D3">
      <w:pPr>
        <w:rPr>
          <w:rFonts w:ascii="Minion Pro" w:hAnsi="Minion Pro" w:cs="Segoe UI"/>
          <w:b/>
          <w:bCs/>
          <w:color w:val="auto"/>
          <w:sz w:val="20"/>
        </w:rPr>
      </w:pPr>
      <w:r w:rsidRPr="008617D3">
        <w:rPr>
          <w:rFonts w:ascii="Minion Pro" w:hAnsi="Minion Pro" w:cs="Segoe UI"/>
          <w:b/>
          <w:bCs/>
          <w:color w:val="auto"/>
          <w:sz w:val="20"/>
        </w:rPr>
        <w:t>Video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17D3" w:rsidRPr="008617D3" w14:paraId="3E222E56" w14:textId="77777777" w:rsidTr="00BE2006">
        <w:tc>
          <w:tcPr>
            <w:tcW w:w="4675" w:type="dxa"/>
          </w:tcPr>
          <w:p w14:paraId="4A23F375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Segoe UI"/>
                <w:bCs/>
                <w:color w:val="auto"/>
                <w:sz w:val="20"/>
              </w:rPr>
            </w:pPr>
            <w:r w:rsidRPr="008617D3">
              <w:rPr>
                <w:rFonts w:ascii="Minion Pro" w:hAnsi="Minion Pro" w:cs="Segoe UI"/>
                <w:bCs/>
                <w:i/>
                <w:iCs/>
                <w:color w:val="auto"/>
                <w:sz w:val="20"/>
              </w:rPr>
              <w:t>How can we apply the ideas of building problem solving/reasoning skills into measurement?</w:t>
            </w:r>
          </w:p>
          <w:p w14:paraId="603FAD50" w14:textId="77777777" w:rsidR="008617D3" w:rsidRPr="008617D3" w:rsidRDefault="008617D3" w:rsidP="008617D3">
            <w:pPr>
              <w:keepNext/>
              <w:keepLines/>
              <w:spacing w:after="0"/>
              <w:ind w:left="720"/>
              <w:outlineLvl w:val="0"/>
              <w:rPr>
                <w:rFonts w:ascii="Minion Pro" w:hAnsi="Minion Pro" w:cs="Segoe UI"/>
                <w:bCs/>
                <w:color w:val="auto"/>
                <w:sz w:val="20"/>
              </w:rPr>
            </w:pPr>
          </w:p>
        </w:tc>
        <w:tc>
          <w:tcPr>
            <w:tcW w:w="4675" w:type="dxa"/>
          </w:tcPr>
          <w:p w14:paraId="05E8CB41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Segoe UI"/>
                <w:bCs/>
                <w:color w:val="auto"/>
                <w:sz w:val="20"/>
              </w:rPr>
            </w:pPr>
            <w:r w:rsidRPr="008617D3">
              <w:rPr>
                <w:rFonts w:ascii="Minion Pro" w:hAnsi="Minion Pro" w:cs="Segoe UI"/>
                <w:bCs/>
                <w:i/>
                <w:iCs/>
                <w:color w:val="auto"/>
                <w:sz w:val="20"/>
              </w:rPr>
              <w:t>What connections can you make to the math standards?</w:t>
            </w:r>
          </w:p>
          <w:p w14:paraId="4ECA3363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Segoe UI"/>
                <w:bCs/>
                <w:color w:val="auto"/>
                <w:sz w:val="20"/>
              </w:rPr>
            </w:pPr>
          </w:p>
        </w:tc>
      </w:tr>
      <w:tr w:rsidR="008617D3" w:rsidRPr="008617D3" w14:paraId="42B424DB" w14:textId="77777777" w:rsidTr="00BE2006">
        <w:tc>
          <w:tcPr>
            <w:tcW w:w="4675" w:type="dxa"/>
          </w:tcPr>
          <w:p w14:paraId="40587D1F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</w:tc>
        <w:tc>
          <w:tcPr>
            <w:tcW w:w="4675" w:type="dxa"/>
          </w:tcPr>
          <w:p w14:paraId="1DC4ECF9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26C3D6B6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4210DE2E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1C28714A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568EF0E8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44BCE9FE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1E699CD4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54B2258A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515705A2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12800447" w14:textId="0A675A6E" w:rsid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3A04E7A8" w14:textId="6937ECA0" w:rsidR="00150A0A" w:rsidRDefault="00150A0A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217D92BD" w14:textId="6973239D" w:rsidR="00150A0A" w:rsidRDefault="00150A0A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6E088122" w14:textId="77777777" w:rsidR="00150A0A" w:rsidRPr="008617D3" w:rsidRDefault="00150A0A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5430C4E6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6DFE92BA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5A4FEE58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47777AB6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4DAB82AA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  <w:p w14:paraId="47C098D6" w14:textId="77777777" w:rsidR="008617D3" w:rsidRPr="008617D3" w:rsidRDefault="008617D3" w:rsidP="008617D3">
            <w:pPr>
              <w:keepNext/>
              <w:keepLines/>
              <w:spacing w:after="0"/>
              <w:outlineLvl w:val="0"/>
              <w:rPr>
                <w:rFonts w:ascii="Minion Pro" w:hAnsi="Minion Pro" w:cs="Times New Roman"/>
                <w:bCs/>
                <w:color w:val="auto"/>
                <w:sz w:val="20"/>
              </w:rPr>
            </w:pPr>
          </w:p>
        </w:tc>
      </w:tr>
    </w:tbl>
    <w:p w14:paraId="13F6BA9B" w14:textId="77777777" w:rsidR="008617D3" w:rsidRPr="008617D3" w:rsidRDefault="008617D3" w:rsidP="008617D3">
      <w:pPr>
        <w:keepNext/>
        <w:keepLines/>
        <w:spacing w:after="0"/>
        <w:outlineLvl w:val="0"/>
        <w:rPr>
          <w:rFonts w:ascii="Minion Pro" w:hAnsi="Minion Pro" w:cs="Times New Roman"/>
          <w:bCs/>
          <w:color w:val="5B9BD5"/>
          <w:sz w:val="40"/>
          <w:szCs w:val="32"/>
        </w:rPr>
      </w:pPr>
    </w:p>
    <w:p w14:paraId="7B618600" w14:textId="77777777" w:rsidR="008617D3" w:rsidRPr="008617D3" w:rsidRDefault="008617D3" w:rsidP="008617D3">
      <w:pPr>
        <w:rPr>
          <w:rFonts w:ascii="Minion Pro" w:hAnsi="Minion Pro" w:cs="Segoe UI"/>
          <w:b/>
          <w:bCs/>
          <w:color w:val="auto"/>
          <w:sz w:val="20"/>
        </w:rPr>
      </w:pPr>
      <w:r w:rsidRPr="008617D3">
        <w:rPr>
          <w:rFonts w:ascii="Minion Pro" w:hAnsi="Minion Pro" w:cs="Segoe UI"/>
          <w:b/>
          <w:bCs/>
          <w:color w:val="auto"/>
          <w:sz w:val="20"/>
        </w:rPr>
        <w:t>Create a Developmental Progression chart here:</w:t>
      </w:r>
    </w:p>
    <w:p w14:paraId="675EA8F5" w14:textId="77777777" w:rsidR="008617D3" w:rsidRPr="008617D3" w:rsidRDefault="008617D3" w:rsidP="008617D3">
      <w:pPr>
        <w:keepNext/>
        <w:keepLines/>
        <w:spacing w:after="0"/>
        <w:outlineLvl w:val="0"/>
        <w:rPr>
          <w:rFonts w:ascii="Tw Cen MT Condensed" w:hAnsi="Tw Cen MT Condensed" w:cs="Times New Roman"/>
          <w:bCs/>
          <w:color w:val="5B9BD5"/>
          <w:sz w:val="40"/>
          <w:szCs w:val="32"/>
        </w:rPr>
      </w:pPr>
    </w:p>
    <w:p w14:paraId="35849BB1" w14:textId="77777777" w:rsidR="008617D3" w:rsidRPr="008617D3" w:rsidRDefault="008617D3" w:rsidP="008617D3">
      <w:pPr>
        <w:spacing w:after="160" w:line="259" w:lineRule="auto"/>
        <w:rPr>
          <w:rFonts w:ascii="Tw Cen MT Condensed" w:hAnsi="Tw Cen MT Condensed" w:cs="Times New Roman"/>
          <w:bCs/>
          <w:color w:val="5B9BD5"/>
          <w:sz w:val="40"/>
          <w:szCs w:val="32"/>
        </w:rPr>
      </w:pPr>
      <w:r w:rsidRPr="008617D3">
        <w:rPr>
          <w:rFonts w:ascii="Tw Cen MT Condensed" w:hAnsi="Tw Cen MT Condensed" w:cs="Times New Roman"/>
          <w:bCs/>
          <w:color w:val="5B9BD5"/>
          <w:sz w:val="40"/>
          <w:szCs w:val="32"/>
        </w:rPr>
        <w:br w:type="page"/>
      </w:r>
    </w:p>
    <w:p w14:paraId="3B55A33A" w14:textId="77777777" w:rsidR="008617D3" w:rsidRPr="008617D3" w:rsidRDefault="008617D3" w:rsidP="008617D3">
      <w:pPr>
        <w:keepNext/>
        <w:keepLines/>
        <w:spacing w:after="0"/>
        <w:outlineLvl w:val="0"/>
        <w:rPr>
          <w:rFonts w:ascii="Gill Sans MT" w:hAnsi="Gill Sans MT" w:cs="Times New Roman"/>
          <w:bCs/>
          <w:color w:val="126DB6"/>
          <w:sz w:val="26"/>
          <w:szCs w:val="26"/>
        </w:rPr>
      </w:pPr>
      <w:r w:rsidRPr="008617D3">
        <w:rPr>
          <w:rFonts w:ascii="Gill Sans MT" w:hAnsi="Gill Sans MT" w:cs="Times New Roman"/>
          <w:bCs/>
          <w:color w:val="126DB6"/>
          <w:sz w:val="26"/>
          <w:szCs w:val="26"/>
        </w:rPr>
        <w:lastRenderedPageBreak/>
        <w:t>Practice</w:t>
      </w:r>
    </w:p>
    <w:p w14:paraId="5F63BE50" w14:textId="77777777" w:rsidR="008617D3" w:rsidRPr="008617D3" w:rsidRDefault="008617D3" w:rsidP="008617D3">
      <w:pPr>
        <w:pBdr>
          <w:bottom w:val="single" w:sz="4" w:space="1" w:color="auto"/>
        </w:pBdr>
        <w:spacing w:after="0"/>
        <w:rPr>
          <w:rFonts w:ascii="Minion Pro" w:hAnsi="Minion Pro"/>
          <w:i/>
          <w:sz w:val="20"/>
        </w:rPr>
      </w:pPr>
      <w:r w:rsidRPr="008617D3">
        <w:rPr>
          <w:rFonts w:ascii="Minion Pro" w:hAnsi="Minion Pro"/>
          <w:i/>
          <w:sz w:val="20"/>
        </w:rPr>
        <w:t>Building Math Skills— Problem Solving and Reasoning</w:t>
      </w:r>
    </w:p>
    <w:p w14:paraId="1088DF87" w14:textId="77777777" w:rsidR="008617D3" w:rsidRPr="008617D3" w:rsidRDefault="008617D3" w:rsidP="008617D3">
      <w:pPr>
        <w:spacing w:after="0"/>
        <w:rPr>
          <w:rFonts w:ascii="Minion Pro" w:hAnsi="Minion Pro"/>
          <w:sz w:val="20"/>
        </w:rPr>
      </w:pPr>
    </w:p>
    <w:p w14:paraId="6DF3F710" w14:textId="77777777" w:rsidR="008617D3" w:rsidRPr="008617D3" w:rsidRDefault="008617D3" w:rsidP="008617D3">
      <w:pPr>
        <w:spacing w:after="0"/>
        <w:rPr>
          <w:rFonts w:ascii="Minion Pro" w:eastAsiaTheme="majorEastAsia" w:hAnsi="Minion Pro" w:cstheme="majorBidi"/>
          <w:b/>
          <w:bCs/>
          <w:color w:val="auto"/>
          <w:sz w:val="20"/>
        </w:rPr>
      </w:pPr>
      <w:r w:rsidRPr="008617D3">
        <w:rPr>
          <w:rFonts w:ascii="Minion Pro" w:hAnsi="Minion Pro"/>
          <w:b/>
          <w:caps/>
          <w:color w:val="auto"/>
          <w:sz w:val="20"/>
        </w:rPr>
        <w:t>Plan</w:t>
      </w:r>
    </w:p>
    <w:p w14:paraId="435A036B" w14:textId="77777777" w:rsidR="008617D3" w:rsidRPr="008617D3" w:rsidRDefault="008617D3" w:rsidP="008617D3">
      <w:pPr>
        <w:keepNext/>
        <w:keepLines/>
        <w:spacing w:after="0"/>
        <w:outlineLvl w:val="0"/>
        <w:rPr>
          <w:rFonts w:ascii="Minion Pro" w:hAnsi="Minion Pro"/>
          <w:sz w:val="20"/>
        </w:rPr>
      </w:pPr>
    </w:p>
    <w:p w14:paraId="6F41FB35" w14:textId="77777777" w:rsidR="008617D3" w:rsidRPr="008617D3" w:rsidRDefault="008617D3" w:rsidP="008617D3">
      <w:pPr>
        <w:keepNext/>
        <w:keepLines/>
        <w:numPr>
          <w:ilvl w:val="0"/>
          <w:numId w:val="5"/>
        </w:numPr>
        <w:spacing w:after="0"/>
        <w:contextualSpacing/>
        <w:outlineLvl w:val="0"/>
        <w:rPr>
          <w:rFonts w:ascii="Minion Pro" w:hAnsi="Minion Pro" w:cs="Segoe UI"/>
          <w:bCs/>
          <w:color w:val="auto"/>
          <w:sz w:val="20"/>
        </w:rPr>
      </w:pPr>
      <w:r w:rsidRPr="008617D3">
        <w:rPr>
          <w:rFonts w:ascii="Minion Pro" w:hAnsi="Minion Pro" w:cs="Segoe UI"/>
          <w:b/>
          <w:bCs/>
          <w:color w:val="auto"/>
          <w:sz w:val="20"/>
        </w:rPr>
        <w:t>Imagine</w:t>
      </w:r>
      <w:r w:rsidRPr="008617D3">
        <w:rPr>
          <w:rFonts w:ascii="Minion Pro" w:hAnsi="Minion Pro" w:cs="Segoe UI"/>
          <w:bCs/>
          <w:color w:val="auto"/>
          <w:sz w:val="20"/>
        </w:rPr>
        <w:t xml:space="preserve"> you are modeling a short activity focused on building problem-solving and reasoning skills through measurement or geometry (your choice of what key idea to explore!) for a teacher.</w:t>
      </w:r>
    </w:p>
    <w:p w14:paraId="514F0A34" w14:textId="77777777" w:rsidR="008617D3" w:rsidRPr="008617D3" w:rsidRDefault="008617D3" w:rsidP="008617D3">
      <w:pPr>
        <w:keepNext/>
        <w:keepLines/>
        <w:numPr>
          <w:ilvl w:val="0"/>
          <w:numId w:val="5"/>
        </w:numPr>
        <w:spacing w:after="0"/>
        <w:contextualSpacing/>
        <w:outlineLvl w:val="0"/>
        <w:rPr>
          <w:rFonts w:ascii="Minion Pro" w:hAnsi="Minion Pro" w:cs="Segoe UI"/>
          <w:bCs/>
          <w:color w:val="auto"/>
          <w:sz w:val="20"/>
        </w:rPr>
      </w:pPr>
      <w:r w:rsidRPr="008617D3">
        <w:rPr>
          <w:rFonts w:ascii="Minion Pro" w:hAnsi="Minion Pro" w:cs="Segoe UI"/>
          <w:bCs/>
          <w:color w:val="auto"/>
          <w:sz w:val="20"/>
        </w:rPr>
        <w:t xml:space="preserve">Use the guided process below to </w:t>
      </w:r>
      <w:r w:rsidRPr="008617D3">
        <w:rPr>
          <w:rFonts w:ascii="Minion Pro" w:hAnsi="Minion Pro" w:cs="Segoe UI"/>
          <w:b/>
          <w:bCs/>
          <w:color w:val="auto"/>
          <w:sz w:val="20"/>
        </w:rPr>
        <w:t>write</w:t>
      </w:r>
      <w:r w:rsidRPr="008617D3">
        <w:rPr>
          <w:rFonts w:ascii="Minion Pro" w:hAnsi="Minion Pro" w:cs="Segoe UI"/>
          <w:bCs/>
          <w:color w:val="auto"/>
          <w:sz w:val="20"/>
        </w:rPr>
        <w:t xml:space="preserve"> </w:t>
      </w:r>
      <w:r w:rsidRPr="008617D3">
        <w:rPr>
          <w:rFonts w:ascii="Minion Pro" w:hAnsi="Minion Pro" w:cs="Segoe UI"/>
          <w:b/>
          <w:bCs/>
          <w:color w:val="auto"/>
          <w:sz w:val="20"/>
        </w:rPr>
        <w:t xml:space="preserve">one activity and at least three related question you could ask of students to build problem-solving and reasoning. </w:t>
      </w:r>
    </w:p>
    <w:p w14:paraId="604740BC" w14:textId="77777777" w:rsidR="008617D3" w:rsidRPr="008617D3" w:rsidRDefault="008617D3" w:rsidP="008617D3">
      <w:pPr>
        <w:rPr>
          <w:rFonts w:ascii="Minion Pro" w:hAnsi="Minion Pro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8617D3" w:rsidRPr="008617D3" w14:paraId="6F1BA507" w14:textId="77777777" w:rsidTr="00BE2006">
        <w:tc>
          <w:tcPr>
            <w:tcW w:w="2425" w:type="dxa"/>
          </w:tcPr>
          <w:p w14:paraId="288B4FF4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  <w:r w:rsidRPr="008617D3">
              <w:rPr>
                <w:rFonts w:ascii="Minion Pro" w:hAnsi="Minion Pro"/>
                <w:sz w:val="20"/>
              </w:rPr>
              <w:t xml:space="preserve">What </w:t>
            </w:r>
            <w:r w:rsidRPr="008617D3">
              <w:rPr>
                <w:rFonts w:ascii="Minion Pro" w:hAnsi="Minion Pro"/>
                <w:b/>
                <w:sz w:val="20"/>
              </w:rPr>
              <w:t>age</w:t>
            </w:r>
            <w:r w:rsidRPr="008617D3">
              <w:rPr>
                <w:rFonts w:ascii="Minion Pro" w:hAnsi="Minion Pro"/>
                <w:sz w:val="20"/>
              </w:rPr>
              <w:t xml:space="preserve"> of students are you working with?</w:t>
            </w:r>
          </w:p>
        </w:tc>
        <w:tc>
          <w:tcPr>
            <w:tcW w:w="6925" w:type="dxa"/>
          </w:tcPr>
          <w:p w14:paraId="03870D73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</w:p>
        </w:tc>
      </w:tr>
      <w:tr w:rsidR="008617D3" w:rsidRPr="008617D3" w14:paraId="40D38868" w14:textId="77777777" w:rsidTr="00BE2006">
        <w:tc>
          <w:tcPr>
            <w:tcW w:w="2425" w:type="dxa"/>
          </w:tcPr>
          <w:p w14:paraId="1296FCD9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  <w:r w:rsidRPr="008617D3">
              <w:rPr>
                <w:rFonts w:ascii="Minion Pro" w:hAnsi="Minion Pro"/>
                <w:b/>
                <w:sz w:val="20"/>
              </w:rPr>
              <w:t>Goal</w:t>
            </w:r>
            <w:r w:rsidRPr="008617D3">
              <w:rPr>
                <w:rFonts w:ascii="Minion Pro" w:hAnsi="Minion Pro"/>
                <w:sz w:val="20"/>
              </w:rPr>
              <w:t>: What problem-solving skills do you want to build with students?</w:t>
            </w:r>
          </w:p>
        </w:tc>
        <w:tc>
          <w:tcPr>
            <w:tcW w:w="6925" w:type="dxa"/>
          </w:tcPr>
          <w:p w14:paraId="456EDBAF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</w:p>
          <w:p w14:paraId="48EEB405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</w:p>
          <w:p w14:paraId="087D0FCB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</w:p>
        </w:tc>
      </w:tr>
      <w:tr w:rsidR="008617D3" w:rsidRPr="008617D3" w14:paraId="043568E6" w14:textId="77777777" w:rsidTr="00BE2006">
        <w:tc>
          <w:tcPr>
            <w:tcW w:w="2425" w:type="dxa"/>
          </w:tcPr>
          <w:p w14:paraId="0E24D753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  <w:r w:rsidRPr="008617D3">
              <w:rPr>
                <w:rFonts w:ascii="Minion Pro" w:hAnsi="Minion Pro"/>
                <w:b/>
                <w:sz w:val="20"/>
              </w:rPr>
              <w:t>What better supports building this skill?</w:t>
            </w:r>
            <w:r w:rsidRPr="008617D3">
              <w:rPr>
                <w:rFonts w:ascii="Minion Pro" w:hAnsi="Minion Pro"/>
                <w:sz w:val="20"/>
              </w:rPr>
              <w:t xml:space="preserve"> Circle measurement or geometry as your choice.</w:t>
            </w:r>
          </w:p>
        </w:tc>
        <w:tc>
          <w:tcPr>
            <w:tcW w:w="6925" w:type="dxa"/>
          </w:tcPr>
          <w:p w14:paraId="366540F4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  <w:r w:rsidRPr="008617D3">
              <w:rPr>
                <w:rFonts w:ascii="Minion Pro" w:hAnsi="Minion Pro"/>
                <w:sz w:val="20"/>
              </w:rPr>
              <w:t xml:space="preserve">   </w:t>
            </w:r>
          </w:p>
          <w:p w14:paraId="65799426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  <w:r w:rsidRPr="008617D3">
              <w:rPr>
                <w:rFonts w:ascii="Minion Pro" w:hAnsi="Minion Pro"/>
                <w:sz w:val="20"/>
              </w:rPr>
              <w:t xml:space="preserve">                             Measurement                                  Geometry</w:t>
            </w:r>
          </w:p>
        </w:tc>
      </w:tr>
      <w:tr w:rsidR="008617D3" w:rsidRPr="008617D3" w14:paraId="7BC13AC1" w14:textId="77777777" w:rsidTr="00BE2006">
        <w:tc>
          <w:tcPr>
            <w:tcW w:w="2425" w:type="dxa"/>
          </w:tcPr>
          <w:p w14:paraId="1005F309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  <w:r w:rsidRPr="008617D3">
              <w:rPr>
                <w:rFonts w:ascii="Minion Pro" w:hAnsi="Minion Pro"/>
                <w:sz w:val="20"/>
              </w:rPr>
              <w:t xml:space="preserve">Select a </w:t>
            </w:r>
            <w:r w:rsidRPr="008617D3">
              <w:rPr>
                <w:rFonts w:ascii="Minion Pro" w:hAnsi="Minion Pro"/>
                <w:b/>
                <w:sz w:val="20"/>
              </w:rPr>
              <w:t>key idea</w:t>
            </w:r>
            <w:r w:rsidRPr="008617D3">
              <w:rPr>
                <w:rFonts w:ascii="Minion Pro" w:hAnsi="Minion Pro"/>
                <w:sz w:val="20"/>
              </w:rPr>
              <w:t xml:space="preserve"> within the topic you chose.</w:t>
            </w:r>
          </w:p>
          <w:p w14:paraId="4F494B94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</w:p>
        </w:tc>
        <w:tc>
          <w:tcPr>
            <w:tcW w:w="6925" w:type="dxa"/>
          </w:tcPr>
          <w:p w14:paraId="49E54628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</w:p>
        </w:tc>
      </w:tr>
      <w:tr w:rsidR="008617D3" w:rsidRPr="008617D3" w14:paraId="08D7AB89" w14:textId="77777777" w:rsidTr="00BE2006">
        <w:tc>
          <w:tcPr>
            <w:tcW w:w="2425" w:type="dxa"/>
          </w:tcPr>
          <w:p w14:paraId="3EF7F03B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  <w:r w:rsidRPr="008617D3">
              <w:rPr>
                <w:rFonts w:ascii="Minion Pro" w:hAnsi="Minion Pro"/>
                <w:b/>
                <w:sz w:val="20"/>
              </w:rPr>
              <w:t>Describe the activity</w:t>
            </w:r>
            <w:r w:rsidRPr="008617D3">
              <w:rPr>
                <w:rFonts w:ascii="Minion Pro" w:hAnsi="Minion Pro"/>
                <w:sz w:val="20"/>
              </w:rPr>
              <w:t xml:space="preserve"> you would plan for this. </w:t>
            </w:r>
          </w:p>
          <w:p w14:paraId="48C7D37C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  <w:r w:rsidRPr="008617D3">
              <w:rPr>
                <w:rFonts w:ascii="Minion Pro" w:hAnsi="Minion Pro"/>
                <w:sz w:val="20"/>
              </w:rPr>
              <w:t xml:space="preserve">Be sure to address: What problem will students work to solve? </w:t>
            </w:r>
          </w:p>
          <w:p w14:paraId="3AB2FEF4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</w:p>
        </w:tc>
        <w:tc>
          <w:tcPr>
            <w:tcW w:w="6925" w:type="dxa"/>
          </w:tcPr>
          <w:p w14:paraId="7FEBACA8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</w:p>
          <w:p w14:paraId="0F4B96F4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</w:p>
          <w:p w14:paraId="61EAD419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</w:p>
        </w:tc>
      </w:tr>
      <w:tr w:rsidR="008617D3" w:rsidRPr="008617D3" w14:paraId="1E82823F" w14:textId="77777777" w:rsidTr="00BE2006">
        <w:tc>
          <w:tcPr>
            <w:tcW w:w="2425" w:type="dxa"/>
          </w:tcPr>
          <w:p w14:paraId="54DC6230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  <w:r w:rsidRPr="008617D3">
              <w:rPr>
                <w:rFonts w:ascii="Minion Pro" w:hAnsi="Minion Pro"/>
                <w:sz w:val="20"/>
              </w:rPr>
              <w:t xml:space="preserve">How do you expect students to </w:t>
            </w:r>
            <w:r w:rsidRPr="008617D3">
              <w:rPr>
                <w:rFonts w:ascii="Minion Pro" w:hAnsi="Minion Pro"/>
                <w:b/>
                <w:sz w:val="20"/>
              </w:rPr>
              <w:t>collaborate, research, communicate, ask questions</w:t>
            </w:r>
            <w:r w:rsidRPr="008617D3">
              <w:rPr>
                <w:rFonts w:ascii="Minion Pro" w:hAnsi="Minion Pro"/>
                <w:sz w:val="20"/>
              </w:rPr>
              <w:t xml:space="preserve"> during this activity?</w:t>
            </w:r>
          </w:p>
        </w:tc>
        <w:tc>
          <w:tcPr>
            <w:tcW w:w="6925" w:type="dxa"/>
          </w:tcPr>
          <w:p w14:paraId="25AFA6DA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</w:p>
          <w:p w14:paraId="5EA0C3BF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</w:p>
          <w:p w14:paraId="58826C53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</w:p>
        </w:tc>
      </w:tr>
      <w:tr w:rsidR="008617D3" w:rsidRPr="008617D3" w14:paraId="54587746" w14:textId="77777777" w:rsidTr="00BE2006">
        <w:tc>
          <w:tcPr>
            <w:tcW w:w="2425" w:type="dxa"/>
          </w:tcPr>
          <w:p w14:paraId="0FCB796A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  <w:r w:rsidRPr="008617D3">
              <w:rPr>
                <w:rFonts w:ascii="Minion Pro" w:hAnsi="Minion Pro"/>
                <w:sz w:val="20"/>
              </w:rPr>
              <w:t xml:space="preserve">What THREE </w:t>
            </w:r>
            <w:r w:rsidRPr="008617D3">
              <w:rPr>
                <w:rFonts w:ascii="Minion Pro" w:hAnsi="Minion Pro"/>
                <w:b/>
                <w:sz w:val="20"/>
              </w:rPr>
              <w:t>questions will you ask during the activity to build problem-solving and reasoning skills</w:t>
            </w:r>
            <w:r w:rsidRPr="008617D3">
              <w:rPr>
                <w:rFonts w:ascii="Minion Pro" w:hAnsi="Minion Pro"/>
                <w:sz w:val="20"/>
              </w:rPr>
              <w:t>?</w:t>
            </w:r>
          </w:p>
          <w:p w14:paraId="0BFD98C6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</w:p>
        </w:tc>
        <w:tc>
          <w:tcPr>
            <w:tcW w:w="6925" w:type="dxa"/>
          </w:tcPr>
          <w:p w14:paraId="1ADA9F6D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</w:p>
          <w:p w14:paraId="5022D49D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</w:p>
          <w:p w14:paraId="634377D4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</w:p>
          <w:p w14:paraId="2E58F654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</w:p>
          <w:p w14:paraId="25EEC717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</w:p>
        </w:tc>
      </w:tr>
      <w:tr w:rsidR="008617D3" w:rsidRPr="008617D3" w14:paraId="7E395025" w14:textId="77777777" w:rsidTr="00BE2006">
        <w:tc>
          <w:tcPr>
            <w:tcW w:w="2425" w:type="dxa"/>
          </w:tcPr>
          <w:p w14:paraId="60E4A1ED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  <w:r w:rsidRPr="008617D3">
              <w:rPr>
                <w:rFonts w:ascii="Minion Pro" w:hAnsi="Minion Pro"/>
                <w:sz w:val="20"/>
              </w:rPr>
              <w:lastRenderedPageBreak/>
              <w:t xml:space="preserve">What </w:t>
            </w:r>
            <w:r w:rsidRPr="008617D3">
              <w:rPr>
                <w:rFonts w:ascii="Minion Pro" w:hAnsi="Minion Pro"/>
                <w:b/>
                <w:sz w:val="20"/>
              </w:rPr>
              <w:t>standards</w:t>
            </w:r>
            <w:r w:rsidRPr="008617D3">
              <w:rPr>
                <w:rFonts w:ascii="Minion Pro" w:hAnsi="Minion Pro"/>
                <w:sz w:val="20"/>
              </w:rPr>
              <w:t xml:space="preserve"> does this connect to?</w:t>
            </w:r>
          </w:p>
          <w:p w14:paraId="3E24F7B6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</w:p>
          <w:p w14:paraId="2B3FC933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</w:p>
        </w:tc>
        <w:tc>
          <w:tcPr>
            <w:tcW w:w="6925" w:type="dxa"/>
          </w:tcPr>
          <w:p w14:paraId="49167953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</w:p>
        </w:tc>
      </w:tr>
      <w:tr w:rsidR="008617D3" w:rsidRPr="008617D3" w14:paraId="480B99FE" w14:textId="77777777" w:rsidTr="00BE2006">
        <w:tc>
          <w:tcPr>
            <w:tcW w:w="2425" w:type="dxa"/>
          </w:tcPr>
          <w:p w14:paraId="77C4AA54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  <w:r w:rsidRPr="008617D3">
              <w:rPr>
                <w:rFonts w:ascii="Minion Pro" w:hAnsi="Minion Pro"/>
                <w:sz w:val="20"/>
              </w:rPr>
              <w:t xml:space="preserve">How does this connect to </w:t>
            </w:r>
            <w:r w:rsidRPr="008617D3">
              <w:rPr>
                <w:rFonts w:ascii="Minion Pro" w:hAnsi="Minion Pro"/>
                <w:b/>
                <w:sz w:val="20"/>
              </w:rPr>
              <w:t>real-life</w:t>
            </w:r>
            <w:r w:rsidRPr="008617D3">
              <w:rPr>
                <w:rFonts w:ascii="Minion Pro" w:hAnsi="Minion Pro"/>
                <w:sz w:val="20"/>
              </w:rPr>
              <w:t>?</w:t>
            </w:r>
          </w:p>
        </w:tc>
        <w:tc>
          <w:tcPr>
            <w:tcW w:w="6925" w:type="dxa"/>
          </w:tcPr>
          <w:p w14:paraId="4EC74157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</w:p>
          <w:p w14:paraId="4D2284F1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</w:p>
          <w:p w14:paraId="4052DF54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</w:p>
          <w:p w14:paraId="464E61D2" w14:textId="77777777" w:rsidR="008617D3" w:rsidRPr="008617D3" w:rsidRDefault="008617D3" w:rsidP="008617D3">
            <w:pPr>
              <w:rPr>
                <w:rFonts w:ascii="Minion Pro" w:hAnsi="Minion Pro"/>
                <w:sz w:val="20"/>
              </w:rPr>
            </w:pPr>
          </w:p>
        </w:tc>
      </w:tr>
    </w:tbl>
    <w:p w14:paraId="001F83E9" w14:textId="77777777" w:rsidR="008617D3" w:rsidRPr="008617D3" w:rsidRDefault="008617D3" w:rsidP="008617D3">
      <w:pPr>
        <w:rPr>
          <w:rFonts w:ascii="Minion Pro" w:hAnsi="Minion Pro"/>
          <w:sz w:val="20"/>
        </w:rPr>
      </w:pPr>
    </w:p>
    <w:p w14:paraId="541444EE" w14:textId="77777777" w:rsidR="008617D3" w:rsidRPr="008617D3" w:rsidRDefault="008617D3" w:rsidP="008617D3">
      <w:pPr>
        <w:rPr>
          <w:rFonts w:ascii="Minion Pro" w:hAnsi="Minion Pro"/>
          <w:sz w:val="20"/>
        </w:rPr>
      </w:pPr>
      <w:r w:rsidRPr="008617D3">
        <w:rPr>
          <w:rFonts w:ascii="Minion Pro" w:hAnsi="Minion Pro"/>
          <w:sz w:val="20"/>
        </w:rPr>
        <w:t>Check your planning using the 4 criteria and standards.</w:t>
      </w:r>
    </w:p>
    <w:p w14:paraId="28A53CA6" w14:textId="77777777" w:rsidR="008617D3" w:rsidRPr="008617D3" w:rsidRDefault="008617D3" w:rsidP="008617D3">
      <w:pPr>
        <w:rPr>
          <w:rFonts w:ascii="Minion Pro" w:hAnsi="Minion Pro"/>
          <w:sz w:val="20"/>
        </w:rPr>
      </w:pPr>
      <w:r w:rsidRPr="008617D3">
        <w:rPr>
          <w:rFonts w:ascii="Minion Pro" w:hAnsi="Minion Pro"/>
          <w:sz w:val="20"/>
        </w:rPr>
        <w:t>Criteria of Strong Instruction involving Problem Solving and Reasoning (use this also to guide your feedback for your partner)</w:t>
      </w:r>
    </w:p>
    <w:p w14:paraId="66147A87" w14:textId="77777777" w:rsidR="008617D3" w:rsidRPr="008617D3" w:rsidRDefault="008617D3" w:rsidP="008617D3">
      <w:pPr>
        <w:numPr>
          <w:ilvl w:val="0"/>
          <w:numId w:val="3"/>
        </w:numPr>
        <w:tabs>
          <w:tab w:val="left" w:pos="2844"/>
        </w:tabs>
        <w:rPr>
          <w:rFonts w:ascii="Minion Pro" w:hAnsi="Minion Pro"/>
          <w:bCs/>
          <w:sz w:val="20"/>
        </w:rPr>
      </w:pPr>
      <w:r w:rsidRPr="008617D3">
        <w:rPr>
          <w:rFonts w:ascii="Minion Pro" w:hAnsi="Minion Pro"/>
          <w:bCs/>
          <w:sz w:val="20"/>
        </w:rPr>
        <w:t>Rooted in </w:t>
      </w:r>
      <w:r w:rsidRPr="008617D3">
        <w:rPr>
          <w:rFonts w:ascii="Minion Pro" w:hAnsi="Minion Pro"/>
          <w:b/>
          <w:bCs/>
          <w:sz w:val="20"/>
        </w:rPr>
        <w:t>real-world problems and questions</w:t>
      </w:r>
      <w:r w:rsidRPr="008617D3">
        <w:rPr>
          <w:rFonts w:ascii="Minion Pro" w:hAnsi="Minion Pro"/>
          <w:bCs/>
          <w:sz w:val="20"/>
        </w:rPr>
        <w:t> through a </w:t>
      </w:r>
      <w:r w:rsidRPr="008617D3">
        <w:rPr>
          <w:rFonts w:ascii="Minion Pro" w:hAnsi="Minion Pro"/>
          <w:b/>
          <w:bCs/>
          <w:sz w:val="20"/>
        </w:rPr>
        <w:t>hands-on collaborative process</w:t>
      </w:r>
      <w:r w:rsidRPr="008617D3">
        <w:rPr>
          <w:rFonts w:ascii="Minion Pro" w:hAnsi="Minion Pro"/>
          <w:bCs/>
          <w:sz w:val="20"/>
        </w:rPr>
        <w:t> with teachers and peers</w:t>
      </w:r>
    </w:p>
    <w:p w14:paraId="3AAD7F29" w14:textId="77777777" w:rsidR="008617D3" w:rsidRPr="008617D3" w:rsidRDefault="008617D3" w:rsidP="008617D3">
      <w:pPr>
        <w:numPr>
          <w:ilvl w:val="0"/>
          <w:numId w:val="3"/>
        </w:numPr>
        <w:tabs>
          <w:tab w:val="left" w:pos="2844"/>
        </w:tabs>
        <w:rPr>
          <w:rFonts w:ascii="Minion Pro" w:hAnsi="Minion Pro"/>
          <w:bCs/>
          <w:sz w:val="20"/>
        </w:rPr>
      </w:pPr>
      <w:r w:rsidRPr="008617D3">
        <w:rPr>
          <w:rFonts w:ascii="Minion Pro" w:hAnsi="Minion Pro"/>
          <w:bCs/>
          <w:sz w:val="20"/>
        </w:rPr>
        <w:t>Includes opportunities for students to </w:t>
      </w:r>
      <w:r w:rsidRPr="008617D3">
        <w:rPr>
          <w:rFonts w:ascii="Minion Pro" w:hAnsi="Minion Pro"/>
          <w:b/>
          <w:bCs/>
          <w:sz w:val="20"/>
        </w:rPr>
        <w:t>develop questioning, research and communication skills</w:t>
      </w:r>
      <w:r w:rsidRPr="008617D3">
        <w:rPr>
          <w:rFonts w:ascii="Minion Pro" w:hAnsi="Minion Pro"/>
          <w:bCs/>
          <w:sz w:val="20"/>
        </w:rPr>
        <w:t> </w:t>
      </w:r>
    </w:p>
    <w:p w14:paraId="2CF413E0" w14:textId="77777777" w:rsidR="008617D3" w:rsidRPr="008617D3" w:rsidRDefault="008617D3" w:rsidP="008617D3">
      <w:pPr>
        <w:numPr>
          <w:ilvl w:val="0"/>
          <w:numId w:val="3"/>
        </w:numPr>
        <w:tabs>
          <w:tab w:val="left" w:pos="2844"/>
        </w:tabs>
        <w:rPr>
          <w:rFonts w:ascii="Minion Pro" w:hAnsi="Minion Pro"/>
          <w:bCs/>
          <w:sz w:val="20"/>
        </w:rPr>
      </w:pPr>
      <w:r w:rsidRPr="008617D3">
        <w:rPr>
          <w:rFonts w:ascii="Minion Pro" w:hAnsi="Minion Pro"/>
          <w:bCs/>
          <w:sz w:val="20"/>
        </w:rPr>
        <w:t xml:space="preserve">Includes </w:t>
      </w:r>
      <w:proofErr w:type="gramStart"/>
      <w:r w:rsidRPr="008617D3">
        <w:rPr>
          <w:rFonts w:ascii="Minion Pro" w:hAnsi="Minion Pro"/>
          <w:bCs/>
          <w:sz w:val="20"/>
        </w:rPr>
        <w:t>some kind of </w:t>
      </w:r>
      <w:r w:rsidRPr="008617D3">
        <w:rPr>
          <w:rFonts w:ascii="Minion Pro" w:hAnsi="Minion Pro"/>
          <w:b/>
          <w:bCs/>
          <w:sz w:val="20"/>
        </w:rPr>
        <w:t>guidance</w:t>
      </w:r>
      <w:proofErr w:type="gramEnd"/>
      <w:r w:rsidRPr="008617D3">
        <w:rPr>
          <w:rFonts w:ascii="Minion Pro" w:hAnsi="Minion Pro"/>
          <w:b/>
          <w:bCs/>
          <w:sz w:val="20"/>
        </w:rPr>
        <w:t xml:space="preserve"> and structure</w:t>
      </w:r>
      <w:r w:rsidRPr="008617D3">
        <w:rPr>
          <w:rFonts w:ascii="Minion Pro" w:hAnsi="Minion Pro"/>
          <w:bCs/>
          <w:sz w:val="20"/>
        </w:rPr>
        <w:t> — not just a project or aimless play, but exploration and manipulation that has a purpose or a problem to solve</w:t>
      </w:r>
    </w:p>
    <w:p w14:paraId="2AAB32E5" w14:textId="77777777" w:rsidR="008617D3" w:rsidRPr="008617D3" w:rsidRDefault="008617D3" w:rsidP="008617D3">
      <w:pPr>
        <w:numPr>
          <w:ilvl w:val="0"/>
          <w:numId w:val="3"/>
        </w:numPr>
        <w:tabs>
          <w:tab w:val="left" w:pos="2844"/>
        </w:tabs>
        <w:rPr>
          <w:rFonts w:ascii="Minion Pro" w:hAnsi="Minion Pro"/>
          <w:bCs/>
          <w:sz w:val="20"/>
        </w:rPr>
      </w:pPr>
      <w:r w:rsidRPr="008617D3">
        <w:rPr>
          <w:rFonts w:ascii="Minion Pro" w:hAnsi="Minion Pro"/>
          <w:bCs/>
          <w:sz w:val="20"/>
        </w:rPr>
        <w:t>Includes both </w:t>
      </w:r>
      <w:r w:rsidRPr="008617D3">
        <w:rPr>
          <w:rFonts w:ascii="Minion Pro" w:hAnsi="Minion Pro"/>
          <w:b/>
          <w:bCs/>
          <w:sz w:val="20"/>
        </w:rPr>
        <w:t>content and math practice standards</w:t>
      </w:r>
    </w:p>
    <w:p w14:paraId="04CC4FB7" w14:textId="77777777" w:rsidR="008617D3" w:rsidRPr="008617D3" w:rsidRDefault="008617D3" w:rsidP="008617D3">
      <w:pPr>
        <w:tabs>
          <w:tab w:val="left" w:pos="2844"/>
        </w:tabs>
        <w:rPr>
          <w:rFonts w:ascii="Minion Pro" w:hAnsi="Minion Pro"/>
          <w:b/>
          <w:bCs/>
          <w:sz w:val="20"/>
        </w:rPr>
      </w:pPr>
      <w:r w:rsidRPr="008617D3">
        <w:rPr>
          <w:rFonts w:ascii="Minion Pro" w:hAnsi="Minion Pro"/>
          <w:b/>
          <w:bCs/>
          <w:sz w:val="20"/>
        </w:rPr>
        <w:t>Partner Feedback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8617D3" w:rsidRPr="008617D3" w14:paraId="4FC0371B" w14:textId="77777777" w:rsidTr="00BE2006">
        <w:tc>
          <w:tcPr>
            <w:tcW w:w="2155" w:type="dxa"/>
          </w:tcPr>
          <w:p w14:paraId="2D1ACEC3" w14:textId="77777777" w:rsidR="008617D3" w:rsidRPr="008617D3" w:rsidRDefault="008617D3" w:rsidP="008617D3">
            <w:pPr>
              <w:tabs>
                <w:tab w:val="left" w:pos="2844"/>
              </w:tabs>
              <w:rPr>
                <w:rFonts w:ascii="Minion Pro" w:hAnsi="Minion Pro"/>
                <w:bCs/>
                <w:sz w:val="20"/>
              </w:rPr>
            </w:pPr>
            <w:r w:rsidRPr="008617D3">
              <w:rPr>
                <w:rFonts w:ascii="Minion Pro" w:hAnsi="Minion Pro"/>
                <w:bCs/>
                <w:sz w:val="20"/>
              </w:rPr>
              <w:t>Glow</w:t>
            </w:r>
          </w:p>
        </w:tc>
        <w:tc>
          <w:tcPr>
            <w:tcW w:w="7195" w:type="dxa"/>
          </w:tcPr>
          <w:p w14:paraId="787AD9EA" w14:textId="77777777" w:rsidR="008617D3" w:rsidRPr="008617D3" w:rsidRDefault="008617D3" w:rsidP="008617D3">
            <w:pPr>
              <w:tabs>
                <w:tab w:val="left" w:pos="2844"/>
              </w:tabs>
              <w:rPr>
                <w:rFonts w:ascii="Minion Pro" w:hAnsi="Minion Pro"/>
                <w:bCs/>
                <w:sz w:val="20"/>
              </w:rPr>
            </w:pPr>
          </w:p>
          <w:p w14:paraId="1C06E65D" w14:textId="77777777" w:rsidR="008617D3" w:rsidRPr="008617D3" w:rsidRDefault="008617D3" w:rsidP="008617D3">
            <w:pPr>
              <w:tabs>
                <w:tab w:val="left" w:pos="2844"/>
              </w:tabs>
              <w:rPr>
                <w:rFonts w:ascii="Minion Pro" w:hAnsi="Minion Pro"/>
                <w:bCs/>
                <w:sz w:val="20"/>
              </w:rPr>
            </w:pPr>
          </w:p>
        </w:tc>
      </w:tr>
      <w:tr w:rsidR="008617D3" w:rsidRPr="008617D3" w14:paraId="26F01A2F" w14:textId="77777777" w:rsidTr="00BE2006">
        <w:tc>
          <w:tcPr>
            <w:tcW w:w="2155" w:type="dxa"/>
          </w:tcPr>
          <w:p w14:paraId="1C0EDEED" w14:textId="77777777" w:rsidR="008617D3" w:rsidRPr="008617D3" w:rsidRDefault="008617D3" w:rsidP="008617D3">
            <w:pPr>
              <w:tabs>
                <w:tab w:val="left" w:pos="2844"/>
              </w:tabs>
              <w:rPr>
                <w:rFonts w:ascii="Minion Pro" w:hAnsi="Minion Pro"/>
                <w:bCs/>
                <w:sz w:val="20"/>
              </w:rPr>
            </w:pPr>
            <w:r w:rsidRPr="008617D3">
              <w:rPr>
                <w:rFonts w:ascii="Minion Pro" w:hAnsi="Minion Pro"/>
                <w:bCs/>
                <w:sz w:val="20"/>
              </w:rPr>
              <w:t>Grow</w:t>
            </w:r>
          </w:p>
        </w:tc>
        <w:tc>
          <w:tcPr>
            <w:tcW w:w="7195" w:type="dxa"/>
          </w:tcPr>
          <w:p w14:paraId="018AF4F5" w14:textId="77777777" w:rsidR="008617D3" w:rsidRPr="008617D3" w:rsidRDefault="008617D3" w:rsidP="008617D3">
            <w:pPr>
              <w:tabs>
                <w:tab w:val="left" w:pos="2844"/>
              </w:tabs>
              <w:rPr>
                <w:rFonts w:ascii="Minion Pro" w:hAnsi="Minion Pro"/>
                <w:bCs/>
                <w:sz w:val="20"/>
              </w:rPr>
            </w:pPr>
          </w:p>
          <w:p w14:paraId="4AE3F9B9" w14:textId="77777777" w:rsidR="008617D3" w:rsidRPr="008617D3" w:rsidRDefault="008617D3" w:rsidP="008617D3">
            <w:pPr>
              <w:tabs>
                <w:tab w:val="left" w:pos="2844"/>
              </w:tabs>
              <w:rPr>
                <w:rFonts w:ascii="Minion Pro" w:hAnsi="Minion Pro"/>
                <w:bCs/>
                <w:sz w:val="20"/>
              </w:rPr>
            </w:pPr>
          </w:p>
        </w:tc>
      </w:tr>
    </w:tbl>
    <w:p w14:paraId="64293232" w14:textId="77777777" w:rsidR="008617D3" w:rsidRPr="008617D3" w:rsidRDefault="008617D3" w:rsidP="008617D3">
      <w:pPr>
        <w:keepNext/>
        <w:keepLines/>
        <w:spacing w:after="0"/>
        <w:outlineLvl w:val="0"/>
        <w:rPr>
          <w:rFonts w:ascii="Tw Cen MT Condensed" w:hAnsi="Tw Cen MT Condensed" w:cs="Times New Roman"/>
          <w:bCs/>
          <w:color w:val="5B9BD5"/>
          <w:sz w:val="40"/>
          <w:szCs w:val="32"/>
        </w:rPr>
      </w:pPr>
    </w:p>
    <w:p w14:paraId="1B77A00D" w14:textId="77777777" w:rsidR="008617D3" w:rsidRPr="008617D3" w:rsidRDefault="008617D3" w:rsidP="008617D3">
      <w:pPr>
        <w:spacing w:after="160" w:line="259" w:lineRule="auto"/>
        <w:rPr>
          <w:rFonts w:ascii="Tw Cen MT Condensed" w:hAnsi="Tw Cen MT Condensed" w:cs="Times New Roman"/>
          <w:bCs/>
          <w:color w:val="5B9BD5"/>
          <w:sz w:val="40"/>
          <w:szCs w:val="32"/>
        </w:rPr>
      </w:pPr>
      <w:r w:rsidRPr="008617D3">
        <w:rPr>
          <w:rFonts w:ascii="Tw Cen MT Condensed" w:hAnsi="Tw Cen MT Condensed" w:cs="Times New Roman"/>
          <w:bCs/>
          <w:color w:val="5B9BD5"/>
          <w:sz w:val="40"/>
          <w:szCs w:val="32"/>
        </w:rPr>
        <w:br w:type="page"/>
      </w:r>
    </w:p>
    <w:p w14:paraId="6D65EDA2" w14:textId="22E02453" w:rsidR="00C44803" w:rsidRPr="008617D3" w:rsidRDefault="00C44803" w:rsidP="008617D3">
      <w:pPr>
        <w:pStyle w:val="NoSpacing"/>
        <w:rPr>
          <w:rFonts w:ascii="Gill Sans MT" w:hAnsi="Gill Sans MT" w:cs="Times New Roman"/>
          <w:bCs/>
          <w:color w:val="126DB6"/>
          <w:sz w:val="26"/>
          <w:szCs w:val="26"/>
        </w:rPr>
      </w:pPr>
      <w:r w:rsidRPr="008617D3">
        <w:rPr>
          <w:rFonts w:ascii="Gill Sans MT" w:hAnsi="Gill Sans MT" w:cs="Times New Roman"/>
          <w:bCs/>
          <w:color w:val="126DB6"/>
          <w:sz w:val="26"/>
          <w:szCs w:val="26"/>
        </w:rPr>
        <w:lastRenderedPageBreak/>
        <w:t>Exit Ticket</w:t>
      </w:r>
    </w:p>
    <w:p w14:paraId="7A5A61C6" w14:textId="77777777" w:rsidR="00C44803" w:rsidRPr="008617D3" w:rsidRDefault="00C44803" w:rsidP="00C44803">
      <w:pPr>
        <w:pBdr>
          <w:bottom w:val="single" w:sz="4" w:space="1" w:color="auto"/>
        </w:pBdr>
        <w:spacing w:after="0"/>
        <w:rPr>
          <w:rFonts w:ascii="Minion Pro" w:hAnsi="Minion Pro"/>
          <w:i/>
          <w:sz w:val="20"/>
        </w:rPr>
      </w:pPr>
      <w:r w:rsidRPr="008617D3">
        <w:rPr>
          <w:rFonts w:ascii="Minion Pro" w:hAnsi="Minion Pro"/>
          <w:i/>
          <w:sz w:val="20"/>
        </w:rPr>
        <w:t>Building Math Skills— Problem Solving and Reasoning</w:t>
      </w:r>
    </w:p>
    <w:p w14:paraId="1DC43E51" w14:textId="77777777" w:rsidR="00C44803" w:rsidRPr="008617D3" w:rsidRDefault="00C44803" w:rsidP="00C44803">
      <w:pPr>
        <w:pStyle w:val="ListParagraph"/>
        <w:spacing w:after="160" w:line="259" w:lineRule="auto"/>
        <w:rPr>
          <w:rFonts w:ascii="Minion Pro" w:hAnsi="Minion Pro" w:cs="Segoe UI"/>
          <w:b/>
          <w:bCs/>
          <w:color w:val="000000" w:themeColor="text1"/>
          <w:sz w:val="20"/>
        </w:rPr>
      </w:pPr>
    </w:p>
    <w:p w14:paraId="61855AC7" w14:textId="50B3507F" w:rsidR="00C44803" w:rsidRPr="00150A0A" w:rsidRDefault="00C44803" w:rsidP="00C44803">
      <w:pPr>
        <w:pStyle w:val="ListParagraph"/>
        <w:numPr>
          <w:ilvl w:val="0"/>
          <w:numId w:val="13"/>
        </w:numPr>
        <w:spacing w:after="160" w:line="259" w:lineRule="auto"/>
        <w:rPr>
          <w:rFonts w:ascii="Minion Pro" w:hAnsi="Minion Pro" w:cs="Segoe UI"/>
          <w:bCs/>
          <w:color w:val="000000" w:themeColor="text1"/>
          <w:sz w:val="20"/>
        </w:rPr>
      </w:pPr>
      <w:r w:rsidRPr="00150A0A">
        <w:rPr>
          <w:rFonts w:ascii="Minion Pro" w:hAnsi="Minion Pro" w:cs="Segoe UI"/>
          <w:bCs/>
          <w:color w:val="000000" w:themeColor="text1"/>
          <w:sz w:val="20"/>
        </w:rPr>
        <w:t>What are your next steps for ensuring that you are constantly and intentionally building problem-solving and reasoning with students?</w:t>
      </w:r>
    </w:p>
    <w:p w14:paraId="0A23EFCE" w14:textId="25D3C30C" w:rsidR="00C44803" w:rsidRPr="00150A0A" w:rsidRDefault="00C44803" w:rsidP="00C44803">
      <w:pPr>
        <w:pStyle w:val="ListParagraph"/>
        <w:spacing w:after="160" w:line="259" w:lineRule="auto"/>
        <w:rPr>
          <w:rFonts w:ascii="Minion Pro" w:hAnsi="Minion Pro" w:cs="Segoe UI"/>
          <w:bCs/>
          <w:color w:val="000000" w:themeColor="text1"/>
          <w:sz w:val="20"/>
        </w:rPr>
      </w:pPr>
      <w:bookmarkStart w:id="7" w:name="_GoBack"/>
      <w:bookmarkEnd w:id="7"/>
    </w:p>
    <w:p w14:paraId="47EE7328" w14:textId="534DE7F9" w:rsidR="00C44803" w:rsidRPr="00150A0A" w:rsidRDefault="00C44803" w:rsidP="00C44803">
      <w:pPr>
        <w:pStyle w:val="ListParagraph"/>
        <w:spacing w:after="160" w:line="259" w:lineRule="auto"/>
        <w:rPr>
          <w:rFonts w:ascii="Minion Pro" w:hAnsi="Minion Pro" w:cs="Segoe UI"/>
          <w:bCs/>
          <w:color w:val="000000" w:themeColor="text1"/>
          <w:sz w:val="20"/>
        </w:rPr>
      </w:pPr>
    </w:p>
    <w:p w14:paraId="6EC90EB3" w14:textId="2C916626" w:rsidR="00C44803" w:rsidRPr="00150A0A" w:rsidRDefault="00C44803" w:rsidP="00C44803">
      <w:pPr>
        <w:pStyle w:val="ListParagraph"/>
        <w:spacing w:after="160" w:line="259" w:lineRule="auto"/>
        <w:rPr>
          <w:rFonts w:ascii="Minion Pro" w:hAnsi="Minion Pro" w:cs="Segoe UI"/>
          <w:bCs/>
          <w:color w:val="000000" w:themeColor="text1"/>
          <w:sz w:val="20"/>
        </w:rPr>
      </w:pPr>
    </w:p>
    <w:p w14:paraId="6108966C" w14:textId="77777777" w:rsidR="00C44803" w:rsidRPr="00150A0A" w:rsidRDefault="00C44803" w:rsidP="00C44803">
      <w:pPr>
        <w:pStyle w:val="ListParagraph"/>
        <w:spacing w:after="160" w:line="259" w:lineRule="auto"/>
        <w:rPr>
          <w:rFonts w:ascii="Minion Pro" w:hAnsi="Minion Pro" w:cs="Segoe UI"/>
          <w:bCs/>
          <w:color w:val="000000" w:themeColor="text1"/>
          <w:sz w:val="20"/>
        </w:rPr>
      </w:pPr>
    </w:p>
    <w:p w14:paraId="1DA4762D" w14:textId="77777777" w:rsidR="00C44803" w:rsidRPr="00150A0A" w:rsidRDefault="00C44803" w:rsidP="00C44803">
      <w:pPr>
        <w:pStyle w:val="ListParagraph"/>
        <w:spacing w:after="160" w:line="259" w:lineRule="auto"/>
        <w:rPr>
          <w:rFonts w:ascii="Minion Pro" w:hAnsi="Minion Pro" w:cs="Segoe UI"/>
          <w:bCs/>
          <w:color w:val="000000" w:themeColor="text1"/>
          <w:sz w:val="20"/>
        </w:rPr>
      </w:pPr>
    </w:p>
    <w:p w14:paraId="37A7F5DB" w14:textId="77777777" w:rsidR="00C44803" w:rsidRPr="00150A0A" w:rsidRDefault="00C44803" w:rsidP="00C44803">
      <w:pPr>
        <w:pStyle w:val="ListParagraph"/>
        <w:spacing w:after="160" w:line="259" w:lineRule="auto"/>
        <w:rPr>
          <w:rFonts w:ascii="Minion Pro" w:hAnsi="Minion Pro" w:cs="Segoe UI"/>
          <w:bCs/>
          <w:color w:val="000000" w:themeColor="text1"/>
          <w:sz w:val="20"/>
        </w:rPr>
      </w:pPr>
    </w:p>
    <w:p w14:paraId="53F8737C" w14:textId="36811970" w:rsidR="00C44803" w:rsidRPr="00150A0A" w:rsidRDefault="00C44803" w:rsidP="00C44803">
      <w:pPr>
        <w:pStyle w:val="ListParagraph"/>
        <w:numPr>
          <w:ilvl w:val="0"/>
          <w:numId w:val="13"/>
        </w:numPr>
        <w:spacing w:after="160" w:line="259" w:lineRule="auto"/>
        <w:rPr>
          <w:rFonts w:ascii="Minion Pro" w:hAnsi="Minion Pro" w:cs="Segoe UI"/>
          <w:bCs/>
          <w:color w:val="000000" w:themeColor="text1"/>
          <w:sz w:val="20"/>
        </w:rPr>
      </w:pPr>
      <w:r w:rsidRPr="00150A0A">
        <w:rPr>
          <w:rFonts w:ascii="Minion Pro" w:hAnsi="Minion Pro" w:cs="Segoe UI"/>
          <w:bCs/>
          <w:color w:val="000000" w:themeColor="text1"/>
          <w:sz w:val="20"/>
        </w:rPr>
        <w:t>When and where will you prioritize focusing on problem-solving and reasoning? How will you hold yourself accountable for using these strategies?</w:t>
      </w:r>
    </w:p>
    <w:p w14:paraId="11B99F7B" w14:textId="59380552" w:rsidR="00C44803" w:rsidRPr="00150A0A" w:rsidRDefault="00C44803" w:rsidP="00C44803">
      <w:pPr>
        <w:spacing w:after="160" w:line="259" w:lineRule="auto"/>
        <w:rPr>
          <w:rFonts w:ascii="Minion Pro" w:hAnsi="Minion Pro" w:cs="Segoe UI"/>
          <w:bCs/>
          <w:color w:val="000000" w:themeColor="text1"/>
          <w:sz w:val="20"/>
        </w:rPr>
      </w:pPr>
    </w:p>
    <w:p w14:paraId="55310A82" w14:textId="082D5ED2" w:rsidR="00C44803" w:rsidRPr="00150A0A" w:rsidRDefault="00C44803" w:rsidP="00C44803">
      <w:pPr>
        <w:spacing w:after="160" w:line="259" w:lineRule="auto"/>
        <w:rPr>
          <w:rFonts w:ascii="Minion Pro" w:hAnsi="Minion Pro" w:cs="Segoe UI"/>
          <w:bCs/>
          <w:color w:val="000000" w:themeColor="text1"/>
          <w:sz w:val="20"/>
        </w:rPr>
      </w:pPr>
    </w:p>
    <w:p w14:paraId="4F9B5882" w14:textId="77777777" w:rsidR="00C44803" w:rsidRPr="00150A0A" w:rsidRDefault="00C44803" w:rsidP="00C44803">
      <w:pPr>
        <w:spacing w:after="160" w:line="259" w:lineRule="auto"/>
        <w:rPr>
          <w:rFonts w:ascii="Minion Pro" w:hAnsi="Minion Pro" w:cs="Segoe UI"/>
          <w:bCs/>
          <w:color w:val="000000" w:themeColor="text1"/>
          <w:sz w:val="20"/>
        </w:rPr>
      </w:pPr>
    </w:p>
    <w:p w14:paraId="1CF5A7BA" w14:textId="06AC244A" w:rsidR="00C44803" w:rsidRPr="00150A0A" w:rsidRDefault="00C44803" w:rsidP="00C44803">
      <w:pPr>
        <w:spacing w:after="160" w:line="259" w:lineRule="auto"/>
        <w:rPr>
          <w:rFonts w:ascii="Minion Pro" w:hAnsi="Minion Pro" w:cs="Segoe UI"/>
          <w:bCs/>
          <w:color w:val="000000" w:themeColor="text1"/>
          <w:sz w:val="20"/>
        </w:rPr>
      </w:pPr>
    </w:p>
    <w:p w14:paraId="7D734B29" w14:textId="274E7567" w:rsidR="00C44803" w:rsidRPr="00150A0A" w:rsidRDefault="00C44803" w:rsidP="00C44803">
      <w:pPr>
        <w:pStyle w:val="ListParagraph"/>
        <w:numPr>
          <w:ilvl w:val="0"/>
          <w:numId w:val="13"/>
        </w:numPr>
        <w:spacing w:after="160" w:line="259" w:lineRule="auto"/>
        <w:rPr>
          <w:rFonts w:ascii="Minion Pro" w:hAnsi="Minion Pro" w:cs="Segoe UI"/>
          <w:bCs/>
          <w:color w:val="000000" w:themeColor="text1"/>
          <w:sz w:val="20"/>
        </w:rPr>
      </w:pPr>
      <w:r w:rsidRPr="00150A0A">
        <w:rPr>
          <w:rFonts w:ascii="Minion Pro" w:hAnsi="Minion Pro" w:cs="Segoe UI"/>
          <w:bCs/>
          <w:color w:val="000000" w:themeColor="text1"/>
          <w:sz w:val="20"/>
        </w:rPr>
        <w:t xml:space="preserve">What questions do you still have about what you learned today?  </w:t>
      </w:r>
    </w:p>
    <w:p w14:paraId="07FAAE9D" w14:textId="117ABE44" w:rsidR="00C44803" w:rsidRPr="00150A0A" w:rsidRDefault="00C44803" w:rsidP="00C44803">
      <w:pPr>
        <w:spacing w:after="160" w:line="259" w:lineRule="auto"/>
        <w:rPr>
          <w:rFonts w:ascii="Minion Pro" w:hAnsi="Minion Pro" w:cs="Segoe UI"/>
          <w:bCs/>
          <w:color w:val="000000" w:themeColor="text1"/>
          <w:sz w:val="20"/>
        </w:rPr>
      </w:pPr>
    </w:p>
    <w:p w14:paraId="2CE1DF3E" w14:textId="0BEDEC34" w:rsidR="00C44803" w:rsidRPr="00150A0A" w:rsidRDefault="00C44803" w:rsidP="00C44803">
      <w:pPr>
        <w:spacing w:after="160" w:line="259" w:lineRule="auto"/>
        <w:rPr>
          <w:rFonts w:ascii="Minion Pro" w:hAnsi="Minion Pro" w:cs="Segoe UI"/>
          <w:bCs/>
          <w:color w:val="000000" w:themeColor="text1"/>
          <w:sz w:val="20"/>
        </w:rPr>
      </w:pPr>
    </w:p>
    <w:p w14:paraId="255160FF" w14:textId="75DF8B93" w:rsidR="00C44803" w:rsidRPr="00150A0A" w:rsidRDefault="00C44803" w:rsidP="00C44803">
      <w:pPr>
        <w:spacing w:after="160" w:line="259" w:lineRule="auto"/>
        <w:rPr>
          <w:rFonts w:ascii="Minion Pro" w:hAnsi="Minion Pro" w:cs="Segoe UI"/>
          <w:bCs/>
          <w:color w:val="000000" w:themeColor="text1"/>
          <w:sz w:val="20"/>
        </w:rPr>
      </w:pPr>
    </w:p>
    <w:p w14:paraId="2155A42A" w14:textId="77777777" w:rsidR="00C44803" w:rsidRPr="00150A0A" w:rsidRDefault="00C44803" w:rsidP="00C44803">
      <w:pPr>
        <w:spacing w:after="160" w:line="259" w:lineRule="auto"/>
        <w:rPr>
          <w:rFonts w:ascii="Minion Pro" w:hAnsi="Minion Pro" w:cs="Segoe UI"/>
          <w:bCs/>
          <w:color w:val="000000" w:themeColor="text1"/>
          <w:sz w:val="20"/>
        </w:rPr>
      </w:pPr>
    </w:p>
    <w:p w14:paraId="4B177268" w14:textId="77777777" w:rsidR="00C44803" w:rsidRPr="00150A0A" w:rsidRDefault="00C44803" w:rsidP="00C44803">
      <w:pPr>
        <w:pStyle w:val="ListParagraph"/>
        <w:numPr>
          <w:ilvl w:val="0"/>
          <w:numId w:val="13"/>
        </w:numPr>
        <w:spacing w:after="160" w:line="259" w:lineRule="auto"/>
        <w:rPr>
          <w:rFonts w:ascii="Minion Pro" w:hAnsi="Minion Pro" w:cs="Segoe UI"/>
          <w:bCs/>
          <w:color w:val="000000" w:themeColor="text1"/>
          <w:sz w:val="20"/>
        </w:rPr>
      </w:pPr>
      <w:r w:rsidRPr="00150A0A">
        <w:rPr>
          <w:rFonts w:ascii="Minion Pro" w:hAnsi="Minion Pro" w:cs="Segoe UI"/>
          <w:bCs/>
          <w:color w:val="000000" w:themeColor="text1"/>
          <w:sz w:val="20"/>
        </w:rPr>
        <w:t>What feedback to you have about the session for the facilitator?</w:t>
      </w:r>
    </w:p>
    <w:p w14:paraId="2359FE70" w14:textId="01B2BAF1" w:rsidR="00C44803" w:rsidRDefault="00C44803">
      <w:pPr>
        <w:spacing w:after="160" w:line="259" w:lineRule="auto"/>
        <w:rPr>
          <w:rFonts w:ascii="Tw Cen MT Condensed" w:hAnsi="Tw Cen MT Condensed" w:cs="Times New Roman"/>
          <w:bCs/>
          <w:color w:val="5B9BD5"/>
          <w:sz w:val="40"/>
          <w:szCs w:val="32"/>
        </w:rPr>
      </w:pPr>
      <w:r>
        <w:rPr>
          <w:rFonts w:ascii="Tw Cen MT Condensed" w:hAnsi="Tw Cen MT Condensed" w:cs="Times New Roman"/>
          <w:bCs/>
          <w:color w:val="5B9BD5"/>
          <w:sz w:val="40"/>
          <w:szCs w:val="32"/>
        </w:rPr>
        <w:br w:type="page"/>
      </w:r>
    </w:p>
    <w:p w14:paraId="3EB15E87" w14:textId="1ABEC360" w:rsidR="0050421E" w:rsidRPr="008617D3" w:rsidRDefault="0061556E" w:rsidP="0050421E">
      <w:pPr>
        <w:keepNext/>
        <w:keepLines/>
        <w:spacing w:after="0"/>
        <w:outlineLvl w:val="0"/>
        <w:rPr>
          <w:rFonts w:ascii="Gill Sans MT" w:hAnsi="Gill Sans MT" w:cs="Times New Roman"/>
          <w:bCs/>
          <w:color w:val="126DB6"/>
          <w:sz w:val="26"/>
          <w:szCs w:val="26"/>
        </w:rPr>
      </w:pPr>
      <w:r w:rsidRPr="008617D3">
        <w:rPr>
          <w:rFonts w:ascii="Gill Sans MT" w:hAnsi="Gill Sans MT" w:cs="Times New Roman"/>
          <w:bCs/>
          <w:color w:val="126DB6"/>
          <w:sz w:val="26"/>
          <w:szCs w:val="26"/>
        </w:rPr>
        <w:lastRenderedPageBreak/>
        <w:t>Next Steps</w:t>
      </w:r>
    </w:p>
    <w:p w14:paraId="5EE6A782" w14:textId="7A07FA84" w:rsidR="0079701A" w:rsidRPr="008617D3" w:rsidRDefault="0079701A" w:rsidP="0079701A">
      <w:pPr>
        <w:pBdr>
          <w:bottom w:val="single" w:sz="4" w:space="1" w:color="auto"/>
        </w:pBdr>
        <w:spacing w:after="0"/>
        <w:rPr>
          <w:rFonts w:ascii="Minion Pro" w:hAnsi="Minion Pro"/>
          <w:i/>
          <w:sz w:val="20"/>
        </w:rPr>
      </w:pPr>
      <w:r w:rsidRPr="008617D3">
        <w:rPr>
          <w:rFonts w:ascii="Minion Pro" w:hAnsi="Minion Pro"/>
          <w:i/>
          <w:sz w:val="20"/>
        </w:rPr>
        <w:t>Building Math Skills—</w:t>
      </w:r>
      <w:r w:rsidR="000B4E24" w:rsidRPr="008617D3">
        <w:rPr>
          <w:rFonts w:ascii="Minion Pro" w:hAnsi="Minion Pro"/>
          <w:i/>
          <w:sz w:val="20"/>
        </w:rPr>
        <w:t xml:space="preserve"> </w:t>
      </w:r>
      <w:r w:rsidR="00B95818" w:rsidRPr="008617D3">
        <w:rPr>
          <w:rFonts w:ascii="Minion Pro" w:hAnsi="Minion Pro"/>
          <w:i/>
          <w:sz w:val="20"/>
        </w:rPr>
        <w:t>Problem Solving and Reasoning</w:t>
      </w:r>
    </w:p>
    <w:p w14:paraId="2D3E1CFD" w14:textId="77777777" w:rsidR="0050421E" w:rsidRPr="008617D3" w:rsidRDefault="0050421E" w:rsidP="0050421E">
      <w:pPr>
        <w:rPr>
          <w:rFonts w:ascii="Minion Pro" w:hAnsi="Minion Pro"/>
          <w:sz w:val="2"/>
        </w:rPr>
      </w:pPr>
    </w:p>
    <w:p w14:paraId="283FBF35" w14:textId="21512B5F" w:rsidR="001E4B19" w:rsidRPr="008617D3" w:rsidRDefault="0052564A" w:rsidP="0061556E">
      <w:pPr>
        <w:numPr>
          <w:ilvl w:val="0"/>
          <w:numId w:val="12"/>
        </w:numPr>
        <w:rPr>
          <w:rFonts w:ascii="Minion Pro" w:hAnsi="Minion Pro"/>
          <w:b/>
          <w:bCs/>
          <w:sz w:val="20"/>
        </w:rPr>
      </w:pPr>
      <w:r w:rsidRPr="008617D3">
        <w:rPr>
          <w:rFonts w:ascii="Minion Pro" w:hAnsi="Minion Pro"/>
          <w:b/>
          <w:bCs/>
          <w:sz w:val="20"/>
        </w:rPr>
        <w:t>Draft sentence starters that will help you remember to use problem solving strategies daily. Post these prompts around your classroom strategically.</w:t>
      </w:r>
    </w:p>
    <w:p w14:paraId="41F9B01B" w14:textId="66BCD460" w:rsidR="0061556E" w:rsidRPr="008617D3" w:rsidRDefault="0061556E" w:rsidP="0061556E">
      <w:pPr>
        <w:rPr>
          <w:rFonts w:ascii="Minion Pro" w:hAnsi="Minion Pro"/>
          <w:b/>
          <w:bCs/>
          <w:sz w:val="20"/>
        </w:rPr>
      </w:pPr>
    </w:p>
    <w:p w14:paraId="752C553E" w14:textId="6452F400" w:rsidR="00F30F45" w:rsidRPr="008617D3" w:rsidRDefault="00F30F45" w:rsidP="0061556E">
      <w:pPr>
        <w:rPr>
          <w:rFonts w:ascii="Minion Pro" w:hAnsi="Minion Pro"/>
          <w:b/>
          <w:bCs/>
          <w:sz w:val="20"/>
        </w:rPr>
      </w:pPr>
    </w:p>
    <w:p w14:paraId="5D678D46" w14:textId="6969842F" w:rsidR="00F30F45" w:rsidRPr="008617D3" w:rsidRDefault="00F30F45" w:rsidP="0061556E">
      <w:pPr>
        <w:rPr>
          <w:rFonts w:ascii="Minion Pro" w:hAnsi="Minion Pro"/>
          <w:b/>
          <w:bCs/>
          <w:sz w:val="20"/>
        </w:rPr>
      </w:pPr>
    </w:p>
    <w:p w14:paraId="1000F5FD" w14:textId="77777777" w:rsidR="00F30F45" w:rsidRPr="008617D3" w:rsidRDefault="00F30F45" w:rsidP="0061556E">
      <w:pPr>
        <w:rPr>
          <w:rFonts w:ascii="Minion Pro" w:hAnsi="Minion Pro"/>
          <w:b/>
          <w:bCs/>
          <w:sz w:val="20"/>
        </w:rPr>
      </w:pPr>
    </w:p>
    <w:p w14:paraId="272AEBF5" w14:textId="6A49B5C5" w:rsidR="0061556E" w:rsidRPr="008617D3" w:rsidRDefault="0061556E" w:rsidP="0061556E">
      <w:pPr>
        <w:numPr>
          <w:ilvl w:val="0"/>
          <w:numId w:val="12"/>
        </w:numPr>
        <w:rPr>
          <w:rFonts w:ascii="Minion Pro" w:hAnsi="Minion Pro"/>
          <w:b/>
          <w:bCs/>
          <w:sz w:val="20"/>
        </w:rPr>
      </w:pPr>
      <w:r w:rsidRPr="008617D3">
        <w:rPr>
          <w:rFonts w:ascii="Minion Pro" w:hAnsi="Minion Pro"/>
          <w:b/>
          <w:bCs/>
          <w:sz w:val="20"/>
        </w:rPr>
        <w:t xml:space="preserve">Have your prompts posted by </w:t>
      </w:r>
      <w:r w:rsidRPr="008617D3">
        <w:rPr>
          <w:rFonts w:ascii="Minion Pro" w:hAnsi="Minion Pro"/>
          <w:b/>
          <w:bCs/>
          <w:color w:val="FF0000"/>
          <w:sz w:val="20"/>
        </w:rPr>
        <w:t>PROVIDE DATE.</w:t>
      </w:r>
    </w:p>
    <w:p w14:paraId="70255F57" w14:textId="77777777" w:rsidR="0061556E" w:rsidRPr="0061556E" w:rsidRDefault="0061556E" w:rsidP="0061556E">
      <w:pPr>
        <w:rPr>
          <w:b/>
          <w:bCs/>
          <w:sz w:val="20"/>
        </w:rPr>
      </w:pPr>
    </w:p>
    <w:p w14:paraId="780F0FC8" w14:textId="77777777" w:rsidR="000F5700" w:rsidRDefault="000F5700" w:rsidP="000F5700">
      <w:pPr>
        <w:rPr>
          <w:rFonts w:cs="Segoe UI"/>
          <w:color w:val="auto"/>
          <w:sz w:val="20"/>
        </w:rPr>
      </w:pPr>
    </w:p>
    <w:p w14:paraId="74DD6051" w14:textId="77777777" w:rsidR="000F5700" w:rsidRDefault="000F5700" w:rsidP="000F5700">
      <w:pPr>
        <w:rPr>
          <w:rFonts w:cs="Segoe UI"/>
          <w:color w:val="auto"/>
          <w:sz w:val="20"/>
        </w:rPr>
      </w:pPr>
    </w:p>
    <w:p w14:paraId="7F1AD563" w14:textId="49AA0FAD" w:rsidR="000F5700" w:rsidRDefault="000F5700" w:rsidP="000F5700">
      <w:pPr>
        <w:rPr>
          <w:rFonts w:cs="Segoe UI"/>
          <w:color w:val="auto"/>
          <w:sz w:val="20"/>
        </w:rPr>
      </w:pPr>
    </w:p>
    <w:p w14:paraId="2829D60A" w14:textId="5046A61F" w:rsidR="00E62B0A" w:rsidRDefault="00E62B0A" w:rsidP="00E62B0A">
      <w:pPr>
        <w:spacing w:after="0"/>
        <w:rPr>
          <w:rFonts w:cs="Segoe UI"/>
          <w:color w:val="auto"/>
          <w:sz w:val="20"/>
        </w:rPr>
      </w:pPr>
    </w:p>
    <w:bookmarkEnd w:id="0"/>
    <w:bookmarkEnd w:id="1"/>
    <w:bookmarkEnd w:id="2"/>
    <w:bookmarkEnd w:id="3"/>
    <w:bookmarkEnd w:id="4"/>
    <w:bookmarkEnd w:id="5"/>
    <w:bookmarkEnd w:id="6"/>
    <w:p w14:paraId="5E21BC75" w14:textId="1070ACAC" w:rsidR="00B06986" w:rsidRDefault="00B06986" w:rsidP="00B06986">
      <w:pPr>
        <w:rPr>
          <w:bCs/>
          <w:sz w:val="20"/>
        </w:rPr>
      </w:pPr>
    </w:p>
    <w:p w14:paraId="4F47B469" w14:textId="77777777" w:rsidR="00B06986" w:rsidRDefault="00B06986" w:rsidP="00B06986">
      <w:pPr>
        <w:rPr>
          <w:bCs/>
          <w:sz w:val="20"/>
        </w:rPr>
      </w:pPr>
    </w:p>
    <w:p w14:paraId="0CE10D2B" w14:textId="77777777" w:rsidR="00B06986" w:rsidRDefault="00B06986" w:rsidP="00B06986">
      <w:pPr>
        <w:rPr>
          <w:bCs/>
          <w:sz w:val="20"/>
        </w:rPr>
      </w:pPr>
    </w:p>
    <w:p w14:paraId="4556E1F4" w14:textId="77777777" w:rsidR="00A3658B" w:rsidRPr="00887865" w:rsidRDefault="00A3658B" w:rsidP="00A61B7C">
      <w:pPr>
        <w:rPr>
          <w:b/>
        </w:rPr>
      </w:pPr>
    </w:p>
    <w:sectPr w:rsidR="00A3658B" w:rsidRPr="00887865" w:rsidSect="00575010">
      <w:headerReference w:type="even" r:id="rId11"/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8E2D0" w14:textId="77777777" w:rsidR="003E4A7A" w:rsidRDefault="003E4A7A">
      <w:pPr>
        <w:spacing w:after="0"/>
      </w:pPr>
      <w:r>
        <w:separator/>
      </w:r>
    </w:p>
  </w:endnote>
  <w:endnote w:type="continuationSeparator" w:id="0">
    <w:p w14:paraId="7C4BAB58" w14:textId="77777777" w:rsidR="003E4A7A" w:rsidRDefault="003E4A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219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072B7D" w14:textId="61F53F50" w:rsidR="00906D42" w:rsidRDefault="00906D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80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21C268A" w14:textId="77777777" w:rsidR="00906D42" w:rsidRDefault="00906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13693" w14:textId="77777777" w:rsidR="003E4A7A" w:rsidRDefault="003E4A7A">
      <w:pPr>
        <w:spacing w:after="0"/>
      </w:pPr>
      <w:r>
        <w:separator/>
      </w:r>
    </w:p>
  </w:footnote>
  <w:footnote w:type="continuationSeparator" w:id="0">
    <w:p w14:paraId="15270B8B" w14:textId="77777777" w:rsidR="003E4A7A" w:rsidRDefault="003E4A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90F1A" w14:textId="77777777" w:rsidR="00906D42" w:rsidRDefault="00906D42" w:rsidP="00DC49EF">
    <w:pPr>
      <w:pStyle w:val="Header"/>
    </w:pPr>
    <w:r>
      <w:rPr>
        <w:noProof/>
      </w:rPr>
      <w:drawing>
        <wp:inline distT="0" distB="0" distL="0" distR="0" wp14:anchorId="1D6DCC2C" wp14:editId="183E85BC">
          <wp:extent cx="5939790" cy="446405"/>
          <wp:effectExtent l="19050" t="0" r="3810" b="0"/>
          <wp:docPr id="1" name="Picture 1" descr="C:\Documents and Settings\evidyarthi\Desktop\collateral\top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vidyarthi\Desktop\collateral\topgradie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19D374B" wp14:editId="775F0259">
          <wp:extent cx="5939790" cy="446405"/>
          <wp:effectExtent l="19050" t="0" r="3810" b="0"/>
          <wp:docPr id="2" name="Picture 2" descr="C:\Documents and Settings\evidyarthi\Desktop\collateral\top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evidyarthi\Desktop\collateral\topgradie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2EA02D3" wp14:editId="367B211C">
          <wp:extent cx="5939790" cy="446405"/>
          <wp:effectExtent l="19050" t="0" r="3810" b="0"/>
          <wp:docPr id="3" name="Picture 3" descr="C:\Documents and Settings\evidyarthi\Desktop\collateral\top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evidyarthi\Desktop\collateral\topgradie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A4A56" w14:textId="5956A7DC" w:rsidR="00906D42" w:rsidRDefault="00906D42" w:rsidP="00DC49EF">
    <w:pPr>
      <w:pStyle w:val="Header"/>
      <w:tabs>
        <w:tab w:val="clear" w:pos="4680"/>
        <w:tab w:val="clear" w:pos="9360"/>
        <w:tab w:val="left" w:pos="7326"/>
      </w:tabs>
    </w:pPr>
    <w:r>
      <w:rPr>
        <w:noProof/>
      </w:rPr>
      <w:drawing>
        <wp:inline distT="0" distB="0" distL="0" distR="0" wp14:anchorId="2CB1FB73" wp14:editId="5B4BF8B8">
          <wp:extent cx="1042416" cy="329184"/>
          <wp:effectExtent l="0" t="0" r="5715" b="0"/>
          <wp:docPr id="25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NTP-refreshedlogo-final-color-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416" cy="329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b/>
        <w:bCs/>
        <w:sz w:val="20"/>
      </w:rPr>
      <w:t xml:space="preserve">  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F5246"/>
    <w:multiLevelType w:val="hybridMultilevel"/>
    <w:tmpl w:val="35F6AB48"/>
    <w:lvl w:ilvl="0" w:tplc="9174B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A6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89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A83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EE7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663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8C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988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76608F"/>
    <w:multiLevelType w:val="hybridMultilevel"/>
    <w:tmpl w:val="461630FE"/>
    <w:lvl w:ilvl="0" w:tplc="E384D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AE3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F2E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01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8B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165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F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D44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867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24E62E7"/>
    <w:multiLevelType w:val="hybridMultilevel"/>
    <w:tmpl w:val="159AFCB4"/>
    <w:lvl w:ilvl="0" w:tplc="50485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24B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0EA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E01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63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2C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7A3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76F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62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2BE22D9"/>
    <w:multiLevelType w:val="hybridMultilevel"/>
    <w:tmpl w:val="41920BF0"/>
    <w:lvl w:ilvl="0" w:tplc="6206D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2A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0A8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A2A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05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86B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E44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ED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B08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2E2600"/>
    <w:multiLevelType w:val="hybridMultilevel"/>
    <w:tmpl w:val="1B58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B136B"/>
    <w:multiLevelType w:val="hybridMultilevel"/>
    <w:tmpl w:val="280224A6"/>
    <w:lvl w:ilvl="0" w:tplc="3B1E7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0EE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DE7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EE9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767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A01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07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60B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BBB1BD5"/>
    <w:multiLevelType w:val="hybridMultilevel"/>
    <w:tmpl w:val="CF56B174"/>
    <w:lvl w:ilvl="0" w:tplc="21F05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E7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4A2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50F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E1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EF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1A0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0E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05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D031E86"/>
    <w:multiLevelType w:val="hybridMultilevel"/>
    <w:tmpl w:val="853024D0"/>
    <w:lvl w:ilvl="0" w:tplc="B87A9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88D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AA3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04F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4C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1E5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7A8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62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0D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3349D5"/>
    <w:multiLevelType w:val="hybridMultilevel"/>
    <w:tmpl w:val="552283DE"/>
    <w:lvl w:ilvl="0" w:tplc="62B2D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5862C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6EC2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465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834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834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48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D4C6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3095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BC26175"/>
    <w:multiLevelType w:val="hybridMultilevel"/>
    <w:tmpl w:val="2D3006DC"/>
    <w:lvl w:ilvl="0" w:tplc="77C65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7C0E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C26A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022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109B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CE23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12A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803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1672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C527E5"/>
    <w:multiLevelType w:val="hybridMultilevel"/>
    <w:tmpl w:val="88580342"/>
    <w:lvl w:ilvl="0" w:tplc="3C10B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4EF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EC0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D60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ED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6E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0B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A8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BAB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325279F"/>
    <w:multiLevelType w:val="hybridMultilevel"/>
    <w:tmpl w:val="6BBA2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77CF9"/>
    <w:multiLevelType w:val="hybridMultilevel"/>
    <w:tmpl w:val="5FC46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6"/>
  </w:num>
  <w:num w:numId="5">
    <w:abstractNumId w:val="12"/>
  </w:num>
  <w:num w:numId="6">
    <w:abstractNumId w:val="8"/>
  </w:num>
  <w:num w:numId="7">
    <w:abstractNumId w:val="11"/>
  </w:num>
  <w:num w:numId="8">
    <w:abstractNumId w:val="0"/>
  </w:num>
  <w:num w:numId="9">
    <w:abstractNumId w:val="3"/>
  </w:num>
  <w:num w:numId="10">
    <w:abstractNumId w:val="7"/>
  </w:num>
  <w:num w:numId="11">
    <w:abstractNumId w:val="1"/>
  </w:num>
  <w:num w:numId="12">
    <w:abstractNumId w:val="2"/>
  </w:num>
  <w:num w:numId="1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1E"/>
    <w:rsid w:val="00001A5A"/>
    <w:rsid w:val="0002121E"/>
    <w:rsid w:val="00030E2B"/>
    <w:rsid w:val="0003485E"/>
    <w:rsid w:val="000B4E24"/>
    <w:rsid w:val="000F5700"/>
    <w:rsid w:val="00150A0A"/>
    <w:rsid w:val="001678DB"/>
    <w:rsid w:val="00187228"/>
    <w:rsid w:val="00191533"/>
    <w:rsid w:val="001E4B19"/>
    <w:rsid w:val="00222F27"/>
    <w:rsid w:val="002258FA"/>
    <w:rsid w:val="0033047A"/>
    <w:rsid w:val="003705B6"/>
    <w:rsid w:val="0039125F"/>
    <w:rsid w:val="003E4A7A"/>
    <w:rsid w:val="00436D6F"/>
    <w:rsid w:val="004E7CED"/>
    <w:rsid w:val="004F4937"/>
    <w:rsid w:val="0050421E"/>
    <w:rsid w:val="0052564A"/>
    <w:rsid w:val="00536DCB"/>
    <w:rsid w:val="00553B42"/>
    <w:rsid w:val="005701A9"/>
    <w:rsid w:val="00575010"/>
    <w:rsid w:val="005A31C4"/>
    <w:rsid w:val="005D01D7"/>
    <w:rsid w:val="0061556E"/>
    <w:rsid w:val="006D60D2"/>
    <w:rsid w:val="007075D3"/>
    <w:rsid w:val="0073537F"/>
    <w:rsid w:val="00762878"/>
    <w:rsid w:val="0079701A"/>
    <w:rsid w:val="007B3C12"/>
    <w:rsid w:val="007B7F0E"/>
    <w:rsid w:val="0082525C"/>
    <w:rsid w:val="00826291"/>
    <w:rsid w:val="0085333F"/>
    <w:rsid w:val="00860D84"/>
    <w:rsid w:val="008617D3"/>
    <w:rsid w:val="00883649"/>
    <w:rsid w:val="00887865"/>
    <w:rsid w:val="00906D42"/>
    <w:rsid w:val="009368E7"/>
    <w:rsid w:val="009560A7"/>
    <w:rsid w:val="0098201B"/>
    <w:rsid w:val="009916B9"/>
    <w:rsid w:val="00A0288E"/>
    <w:rsid w:val="00A3658B"/>
    <w:rsid w:val="00A4526D"/>
    <w:rsid w:val="00A547FA"/>
    <w:rsid w:val="00A561D5"/>
    <w:rsid w:val="00A607C1"/>
    <w:rsid w:val="00A61B7C"/>
    <w:rsid w:val="00A80846"/>
    <w:rsid w:val="00AB7E50"/>
    <w:rsid w:val="00AE5D46"/>
    <w:rsid w:val="00B06986"/>
    <w:rsid w:val="00B813B9"/>
    <w:rsid w:val="00B95818"/>
    <w:rsid w:val="00BE6DD6"/>
    <w:rsid w:val="00C44803"/>
    <w:rsid w:val="00C4570A"/>
    <w:rsid w:val="00D877A5"/>
    <w:rsid w:val="00D90A73"/>
    <w:rsid w:val="00DB3655"/>
    <w:rsid w:val="00DC49EF"/>
    <w:rsid w:val="00E20860"/>
    <w:rsid w:val="00E20B8A"/>
    <w:rsid w:val="00E476A1"/>
    <w:rsid w:val="00E50491"/>
    <w:rsid w:val="00E62B0A"/>
    <w:rsid w:val="00E83833"/>
    <w:rsid w:val="00E83A7D"/>
    <w:rsid w:val="00EF488E"/>
    <w:rsid w:val="00F3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5995B"/>
  <w15:chartTrackingRefBased/>
  <w15:docId w15:val="{A116F6B3-67B0-4AEA-9927-C709D251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21E"/>
    <w:pPr>
      <w:spacing w:after="200" w:line="240" w:lineRule="auto"/>
    </w:pPr>
    <w:rPr>
      <w:rFonts w:ascii="Segoe UI" w:eastAsia="Times New Roman" w:hAnsi="Segoe UI" w:cs="Arial"/>
      <w:color w:val="000000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21E"/>
    <w:pPr>
      <w:keepNext/>
      <w:keepLines/>
      <w:spacing w:before="300"/>
      <w:outlineLvl w:val="0"/>
    </w:pPr>
    <w:rPr>
      <w:rFonts w:ascii="Segoe UI Semibold" w:eastAsiaTheme="majorEastAsia" w:hAnsi="Segoe UI Semibold" w:cstheme="majorBidi"/>
      <w:bCs/>
      <w:color w:val="ED7D31" w:themeColor="accent2"/>
      <w:sz w:val="28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0421E"/>
    <w:pPr>
      <w:keepNext/>
      <w:spacing w:before="300"/>
      <w:ind w:left="0"/>
      <w:outlineLvl w:val="1"/>
    </w:pPr>
    <w:rPr>
      <w:color w:val="ED7D31" w:themeColor="accent2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21E"/>
    <w:pPr>
      <w:keepNext/>
      <w:spacing w:after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2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21E"/>
    <w:rPr>
      <w:rFonts w:ascii="Segoe UI Semibold" w:eastAsiaTheme="majorEastAsia" w:hAnsi="Segoe UI Semibold" w:cstheme="majorBidi"/>
      <w:bCs/>
      <w:color w:val="ED7D31" w:themeColor="accent2"/>
      <w:sz w:val="28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50421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0421E"/>
    <w:rPr>
      <w:rFonts w:ascii="Segoe UI" w:eastAsia="Times New Roman" w:hAnsi="Segoe UI" w:cs="Arial"/>
      <w:color w:val="000000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0421E"/>
    <w:rPr>
      <w:rFonts w:ascii="Segoe UI" w:eastAsia="Times New Roman" w:hAnsi="Segoe UI" w:cs="Arial"/>
      <w:color w:val="ED7D31" w:themeColor="accent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0421E"/>
    <w:rPr>
      <w:rFonts w:ascii="Segoe UI" w:eastAsia="Times New Roman" w:hAnsi="Segoe UI" w:cs="Arial"/>
      <w:b/>
      <w:color w:val="000000"/>
      <w:sz w:val="1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21E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5042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21E"/>
    <w:rPr>
      <w:rFonts w:ascii="Segoe UI" w:eastAsia="Times New Roman" w:hAnsi="Segoe UI" w:cs="Arial"/>
      <w:color w:val="000000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5042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21E"/>
    <w:rPr>
      <w:rFonts w:ascii="Segoe UI" w:eastAsia="Times New Roman" w:hAnsi="Segoe UI" w:cs="Arial"/>
      <w:color w:val="000000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2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pple-style-span">
    <w:name w:val="apple-style-span"/>
    <w:basedOn w:val="DefaultParagraphFont"/>
    <w:rsid w:val="0050421E"/>
  </w:style>
  <w:style w:type="paragraph" w:styleId="NoSpacing">
    <w:name w:val="No Spacing"/>
    <w:uiPriority w:val="1"/>
    <w:qFormat/>
    <w:rsid w:val="0050421E"/>
    <w:pPr>
      <w:spacing w:after="0" w:line="240" w:lineRule="auto"/>
    </w:pPr>
    <w:rPr>
      <w:rFonts w:asciiTheme="majorHAnsi" w:eastAsia="Times New Roman" w:hAnsiTheme="majorHAnsi" w:cs="Arial"/>
      <w:color w:val="000000"/>
      <w:sz w:val="18"/>
      <w:szCs w:val="20"/>
    </w:rPr>
  </w:style>
  <w:style w:type="character" w:styleId="IntenseEmphasis">
    <w:name w:val="Intense Emphasis"/>
    <w:basedOn w:val="DefaultParagraphFont"/>
    <w:uiPriority w:val="21"/>
    <w:qFormat/>
    <w:rsid w:val="0050421E"/>
    <w:rPr>
      <w:rFonts w:asciiTheme="minorHAnsi" w:hAnsiTheme="minorHAnsi"/>
      <w:b/>
      <w:bCs/>
      <w:i/>
      <w:iCs/>
      <w:color w:val="auto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50421E"/>
    <w:pPr>
      <w:spacing w:before="480" w:line="276" w:lineRule="auto"/>
      <w:outlineLvl w:val="9"/>
    </w:pPr>
    <w:rPr>
      <w:caps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0421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0421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50421E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50421E"/>
    <w:rPr>
      <w:color w:val="0563C1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042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0421E"/>
    <w:rPr>
      <w:rFonts w:ascii="Segoe UI" w:eastAsia="Times New Roman" w:hAnsi="Segoe UI" w:cs="Arial"/>
      <w:i/>
      <w:iCs/>
      <w:color w:val="000000" w:themeColor="text1"/>
      <w:sz w:val="18"/>
      <w:szCs w:val="20"/>
    </w:rPr>
  </w:style>
  <w:style w:type="table" w:styleId="TableGrid">
    <w:name w:val="Table Grid"/>
    <w:basedOn w:val="TableNormal"/>
    <w:uiPriority w:val="59"/>
    <w:rsid w:val="0050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0421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421E"/>
    <w:rPr>
      <w:rFonts w:ascii="Segoe UI" w:eastAsia="Times New Roman" w:hAnsi="Segoe UI" w:cs="Arial"/>
      <w:color w:val="000000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0421E"/>
    <w:pPr>
      <w:spacing w:after="0"/>
      <w:contextualSpacing/>
    </w:pPr>
    <w:rPr>
      <w:rFonts w:ascii="Tw Cen MT Condensed" w:eastAsiaTheme="majorEastAsia" w:hAnsi="Tw Cen MT Condensed" w:cstheme="majorBidi"/>
      <w:caps/>
      <w:color w:val="ED7D31" w:themeColor="accent2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21E"/>
    <w:rPr>
      <w:rFonts w:ascii="Tw Cen MT Condensed" w:eastAsiaTheme="majorEastAsia" w:hAnsi="Tw Cen MT Condensed" w:cstheme="majorBidi"/>
      <w:caps/>
      <w:color w:val="ED7D31" w:themeColor="accent2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21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0421E"/>
    <w:rPr>
      <w:rFonts w:eastAsiaTheme="minorEastAsia"/>
      <w:color w:val="5A5A5A" w:themeColor="text1" w:themeTint="A5"/>
      <w:spacing w:val="15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DB3655"/>
    <w:pPr>
      <w:pBdr>
        <w:top w:val="single" w:sz="4" w:space="10" w:color="E7E6E6" w:themeColor="background2"/>
        <w:bottom w:val="single" w:sz="4" w:space="10" w:color="E7E6E6" w:themeColor="background2"/>
      </w:pBdr>
      <w:spacing w:before="360" w:after="360"/>
      <w:ind w:left="864" w:right="864"/>
      <w:jc w:val="center"/>
    </w:pPr>
    <w:rPr>
      <w:iCs/>
      <w:color w:val="5B9BD5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655"/>
    <w:rPr>
      <w:rFonts w:ascii="Segoe UI" w:eastAsia="Times New Roman" w:hAnsi="Segoe UI" w:cs="Arial"/>
      <w:iCs/>
      <w:color w:val="5B9BD5" w:themeColor="accent1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50421E"/>
    <w:rPr>
      <w:rFonts w:asciiTheme="majorHAnsi" w:hAnsiTheme="majorHAnsi"/>
      <w:b w:val="0"/>
      <w:bCs/>
      <w:i/>
      <w:smallCaps/>
      <w:color w:val="auto"/>
      <w:spacing w:val="5"/>
      <w:sz w:val="18"/>
    </w:rPr>
  </w:style>
  <w:style w:type="character" w:styleId="BookTitle">
    <w:name w:val="Book Title"/>
    <w:basedOn w:val="DefaultParagraphFont"/>
    <w:uiPriority w:val="33"/>
    <w:qFormat/>
    <w:rsid w:val="0050421E"/>
    <w:rPr>
      <w:rFonts w:asciiTheme="majorHAnsi" w:hAnsiTheme="majorHAnsi"/>
      <w:b w:val="0"/>
      <w:bCs/>
      <w:i/>
      <w:iCs/>
      <w:spacing w:val="5"/>
      <w:sz w:val="18"/>
    </w:rPr>
  </w:style>
  <w:style w:type="paragraph" w:customStyle="1" w:styleId="TableHeader">
    <w:name w:val="Table Header"/>
    <w:basedOn w:val="Normal"/>
    <w:link w:val="TableHeaderChar"/>
    <w:qFormat/>
    <w:rsid w:val="0050421E"/>
    <w:pPr>
      <w:spacing w:after="0"/>
      <w:jc w:val="center"/>
    </w:pPr>
    <w:rPr>
      <w:rFonts w:ascii="Tw Cen MT Condensed" w:hAnsi="Tw Cen MT Condensed"/>
      <w:caps/>
      <w:color w:val="ED7D31" w:themeColor="accent2"/>
      <w:sz w:val="32"/>
      <w:szCs w:val="32"/>
    </w:rPr>
  </w:style>
  <w:style w:type="character" w:customStyle="1" w:styleId="TableHeaderChar">
    <w:name w:val="Table Header Char"/>
    <w:basedOn w:val="DefaultParagraphFont"/>
    <w:link w:val="TableHeader"/>
    <w:rsid w:val="0050421E"/>
    <w:rPr>
      <w:rFonts w:ascii="Tw Cen MT Condensed" w:eastAsia="Times New Roman" w:hAnsi="Tw Cen MT Condensed" w:cs="Arial"/>
      <w:caps/>
      <w:color w:val="ED7D31" w:themeColor="accent2"/>
      <w:sz w:val="32"/>
      <w:szCs w:val="32"/>
    </w:rPr>
  </w:style>
  <w:style w:type="paragraph" w:customStyle="1" w:styleId="OptionalHeading">
    <w:name w:val="Optional Heading"/>
    <w:basedOn w:val="Heading1"/>
    <w:link w:val="OptionalHeadingChar"/>
    <w:qFormat/>
    <w:rsid w:val="0050421E"/>
    <w:pPr>
      <w:ind w:left="720"/>
    </w:pPr>
    <w:rPr>
      <w:rFonts w:ascii="Tw Cen MT Condensed" w:hAnsi="Tw Cen MT Condensed"/>
      <w:caps/>
      <w:sz w:val="40"/>
      <w:szCs w:val="40"/>
    </w:rPr>
  </w:style>
  <w:style w:type="character" w:customStyle="1" w:styleId="OptionalHeadingChar">
    <w:name w:val="Optional Heading Char"/>
    <w:basedOn w:val="Heading1Char"/>
    <w:link w:val="OptionalHeading"/>
    <w:rsid w:val="0050421E"/>
    <w:rPr>
      <w:rFonts w:ascii="Tw Cen MT Condensed" w:eastAsiaTheme="majorEastAsia" w:hAnsi="Tw Cen MT Condensed" w:cstheme="majorBidi"/>
      <w:bCs/>
      <w:caps/>
      <w:color w:val="ED7D31" w:themeColor="accent2"/>
      <w:sz w:val="40"/>
      <w:szCs w:val="40"/>
    </w:rPr>
  </w:style>
  <w:style w:type="paragraph" w:customStyle="1" w:styleId="ProposalTitle">
    <w:name w:val="ProposalTitle"/>
    <w:link w:val="ProposalTitleChar"/>
    <w:qFormat/>
    <w:rsid w:val="0050421E"/>
    <w:pPr>
      <w:spacing w:after="0" w:line="276" w:lineRule="auto"/>
    </w:pPr>
    <w:rPr>
      <w:rFonts w:ascii="Tw Cen MT Condensed" w:eastAsiaTheme="majorEastAsia" w:hAnsi="Tw Cen MT Condensed" w:cstheme="majorBidi"/>
      <w:bCs/>
      <w:color w:val="ED7D31" w:themeColor="accent2"/>
      <w:sz w:val="144"/>
      <w:szCs w:val="144"/>
    </w:rPr>
  </w:style>
  <w:style w:type="character" w:customStyle="1" w:styleId="ProposalTitleChar">
    <w:name w:val="ProposalTitle Char"/>
    <w:basedOn w:val="DefaultParagraphFont"/>
    <w:link w:val="ProposalTitle"/>
    <w:rsid w:val="0050421E"/>
    <w:rPr>
      <w:rFonts w:ascii="Tw Cen MT Condensed" w:eastAsiaTheme="majorEastAsia" w:hAnsi="Tw Cen MT Condensed" w:cstheme="majorBidi"/>
      <w:bCs/>
      <w:color w:val="ED7D31" w:themeColor="accent2"/>
      <w:sz w:val="144"/>
      <w:szCs w:val="144"/>
    </w:rPr>
  </w:style>
  <w:style w:type="paragraph" w:customStyle="1" w:styleId="NormalWeb1">
    <w:name w:val="Normal (Web)1"/>
    <w:basedOn w:val="Normal"/>
    <w:next w:val="NormalWeb"/>
    <w:uiPriority w:val="99"/>
    <w:unhideWhenUsed/>
    <w:rsid w:val="0050421E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421E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2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21E"/>
    <w:rPr>
      <w:rFonts w:ascii="Segoe UI" w:eastAsia="Times New Roman" w:hAnsi="Segoe UI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21E"/>
    <w:rPr>
      <w:rFonts w:ascii="Segoe UI" w:eastAsia="Times New Roman" w:hAnsi="Segoe UI" w:cs="Arial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50421E"/>
    <w:pPr>
      <w:spacing w:after="0" w:line="240" w:lineRule="auto"/>
    </w:pPr>
    <w:rPr>
      <w:rFonts w:ascii="Segoe UI" w:eastAsia="Times New Roman" w:hAnsi="Segoe UI" w:cs="Arial"/>
      <w:color w:val="000000"/>
      <w:sz w:val="18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50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0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0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77A5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9701A"/>
    <w:rPr>
      <w:color w:val="808080"/>
      <w:shd w:val="clear" w:color="auto" w:fill="E6E6E6"/>
    </w:rPr>
  </w:style>
  <w:style w:type="table" w:styleId="GridTable1Light">
    <w:name w:val="Grid Table 1 Light"/>
    <w:basedOn w:val="TableNormal"/>
    <w:uiPriority w:val="46"/>
    <w:rsid w:val="007970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1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6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2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409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0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3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0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256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3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647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365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952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55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47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63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818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53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83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35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55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95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44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241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09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94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50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83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2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1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0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022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1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2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4637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072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6260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7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7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6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2234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9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2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6627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278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7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4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8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5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405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9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6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4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6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726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63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8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1552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00932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182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825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8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1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176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4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1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483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4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5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2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054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87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53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1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41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0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17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0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5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525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5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1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89F2176AF1E44A3A708BCCCE15D88" ma:contentTypeVersion="12" ma:contentTypeDescription="Create a new document." ma:contentTypeScope="" ma:versionID="0af1741c8c8afd498c8a07b6fd914c08">
  <xsd:schema xmlns:xsd="http://www.w3.org/2001/XMLSchema" xmlns:xs="http://www.w3.org/2001/XMLSchema" xmlns:p="http://schemas.microsoft.com/office/2006/metadata/properties" xmlns:ns2="846b9c67-66c0-4789-8386-1bfb3dd0fbeb" xmlns:ns3="7e6763f5-80b3-468b-b5a9-ab52fef2dcb0" targetNamespace="http://schemas.microsoft.com/office/2006/metadata/properties" ma:root="true" ma:fieldsID="65779ce8eaa3824d695de404f9ee3713" ns2:_="" ns3:_="">
    <xsd:import namespace="846b9c67-66c0-4789-8386-1bfb3dd0fbeb"/>
    <xsd:import namespace="7e6763f5-80b3-468b-b5a9-ab52fef2dc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b9c67-66c0-4789-8386-1bfb3dd0f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763f5-80b3-468b-b5a9-ab52fef2dc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1DDBF-DA86-4BDD-99A5-E337C8AFE7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A0E58C-9B2A-4444-8462-96829B7F5A35}"/>
</file>

<file path=customXml/itemProps3.xml><?xml version="1.0" encoding="utf-8"?>
<ds:datastoreItem xmlns:ds="http://schemas.openxmlformats.org/officeDocument/2006/customXml" ds:itemID="{329CA2B8-3DCD-4B5B-9807-4AB9F0352A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D72B57-5DA7-4DB2-884C-E13A0384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Magiera</dc:creator>
  <cp:keywords/>
  <dc:description/>
  <cp:lastModifiedBy>Maggie Koelbl</cp:lastModifiedBy>
  <cp:revision>4</cp:revision>
  <dcterms:created xsi:type="dcterms:W3CDTF">2019-07-08T18:00:00Z</dcterms:created>
  <dcterms:modified xsi:type="dcterms:W3CDTF">2019-07-09T15:12:00Z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0x0101002D789F2176AF1E44A3A708BCCCE15D88</vt:lpwstr>
  </property>
</Properties>
</file>